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3E6EEA" w:rsidRPr="00D25133" w:rsidRDefault="003E6EEA" w:rsidP="003E6EEA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Objetivo</w:t>
            </w:r>
          </w:p>
        </w:tc>
      </w:tr>
    </w:tbl>
    <w:p w:rsidR="003E6EEA" w:rsidRPr="00D25133" w:rsidRDefault="003D072D" w:rsidP="003E6EEA">
      <w:pPr>
        <w:spacing w:after="0" w:line="240" w:lineRule="auto"/>
        <w:ind w:right="-1"/>
        <w:jc w:val="both"/>
      </w:pPr>
      <w:r>
        <w:t>Padronizar o manejo e medicações para inibição de parto prematuro no HMSH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3E6EEA" w:rsidRPr="00D25133" w:rsidRDefault="003E6EEA" w:rsidP="003E6EEA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Executantes</w:t>
            </w:r>
          </w:p>
        </w:tc>
      </w:tr>
    </w:tbl>
    <w:p w:rsidR="003E6EEA" w:rsidRPr="00D25133" w:rsidRDefault="003D072D" w:rsidP="003E6EEA">
      <w:pPr>
        <w:spacing w:after="0" w:line="240" w:lineRule="auto"/>
      </w:pPr>
      <w:r>
        <w:t>Obstetras, enfermeiras, técnico de enfermagem e farmácia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3E6EEA" w:rsidRPr="00D25133" w:rsidRDefault="003E6EEA" w:rsidP="003E6EEA">
            <w:pPr>
              <w:jc w:val="center"/>
            </w:pPr>
            <w:r w:rsidRPr="00D25133">
              <w:rPr>
                <w:b/>
              </w:rPr>
              <w:t>Materiais / Documentos necessários</w:t>
            </w:r>
          </w:p>
        </w:tc>
      </w:tr>
    </w:tbl>
    <w:p w:rsidR="003E6EEA" w:rsidRPr="00D25133" w:rsidRDefault="003D072D" w:rsidP="003E6EEA">
      <w:pPr>
        <w:spacing w:after="0" w:line="240" w:lineRule="auto"/>
      </w:pPr>
      <w:r>
        <w:t xml:space="preserve">Relatório de alto custo para uso do </w:t>
      </w:r>
      <w:proofErr w:type="spellStart"/>
      <w:r>
        <w:t>tractocile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3E6EEA" w:rsidRPr="00D25133" w:rsidTr="00C2675C">
        <w:tc>
          <w:tcPr>
            <w:tcW w:w="9061" w:type="dxa"/>
            <w:gridSpan w:val="2"/>
            <w:shd w:val="clear" w:color="auto" w:fill="D9D9D9" w:themeFill="background1" w:themeFillShade="D9"/>
          </w:tcPr>
          <w:p w:rsidR="003E6EEA" w:rsidRPr="00D25133" w:rsidRDefault="003E6EEA" w:rsidP="00BB3890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Descrição do p</w:t>
            </w:r>
            <w:r w:rsidR="00BB3890">
              <w:rPr>
                <w:b/>
              </w:rPr>
              <w:t>rotocolo</w:t>
            </w:r>
          </w:p>
        </w:tc>
      </w:tr>
      <w:tr w:rsidR="003E6EEA" w:rsidRPr="00D25133" w:rsidTr="003E6EEA">
        <w:tc>
          <w:tcPr>
            <w:tcW w:w="2122" w:type="dxa"/>
            <w:shd w:val="clear" w:color="auto" w:fill="FFFFFF" w:themeFill="background1"/>
          </w:tcPr>
          <w:p w:rsidR="003E6EEA" w:rsidRPr="00D25133" w:rsidRDefault="003E6EEA" w:rsidP="005C518E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Responsável</w:t>
            </w:r>
          </w:p>
        </w:tc>
        <w:tc>
          <w:tcPr>
            <w:tcW w:w="6939" w:type="dxa"/>
            <w:shd w:val="clear" w:color="auto" w:fill="FFFFFF" w:themeFill="background1"/>
          </w:tcPr>
          <w:p w:rsidR="003E6EEA" w:rsidRPr="00D25133" w:rsidRDefault="003E6EEA" w:rsidP="005C518E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Ação</w:t>
            </w:r>
          </w:p>
        </w:tc>
      </w:tr>
      <w:tr w:rsidR="003D072D" w:rsidRPr="00D25133" w:rsidTr="003E6EEA">
        <w:tc>
          <w:tcPr>
            <w:tcW w:w="2122" w:type="dxa"/>
            <w:vMerge w:val="restart"/>
          </w:tcPr>
          <w:p w:rsidR="003D072D" w:rsidRPr="00D25133" w:rsidRDefault="003D072D" w:rsidP="005C518E">
            <w:pPr>
              <w:ind w:right="-1"/>
              <w:jc w:val="center"/>
            </w:pPr>
            <w:r>
              <w:t>Obstetra</w:t>
            </w:r>
          </w:p>
        </w:tc>
        <w:tc>
          <w:tcPr>
            <w:tcW w:w="6939" w:type="dxa"/>
          </w:tcPr>
          <w:p w:rsidR="003D072D" w:rsidRPr="00D25133" w:rsidRDefault="003D072D" w:rsidP="005C518E">
            <w:pPr>
              <w:ind w:right="-1"/>
              <w:jc w:val="both"/>
            </w:pPr>
            <w:r>
              <w:t xml:space="preserve">Avalia clinicamente a paciente e se há indicação do </w:t>
            </w:r>
            <w:proofErr w:type="spellStart"/>
            <w:r>
              <w:t>atosibano</w:t>
            </w:r>
            <w:proofErr w:type="spellEnd"/>
            <w:r>
              <w:t>, bem como se há alguma contraindicação para inibição conforme protocolo</w:t>
            </w:r>
          </w:p>
        </w:tc>
      </w:tr>
      <w:tr w:rsidR="003D072D" w:rsidRPr="00D25133" w:rsidTr="003E6EEA">
        <w:tc>
          <w:tcPr>
            <w:tcW w:w="2122" w:type="dxa"/>
            <w:vMerge/>
          </w:tcPr>
          <w:p w:rsidR="003D072D" w:rsidRDefault="003D072D" w:rsidP="005C518E">
            <w:pPr>
              <w:ind w:right="-1"/>
              <w:jc w:val="center"/>
            </w:pPr>
          </w:p>
        </w:tc>
        <w:tc>
          <w:tcPr>
            <w:tcW w:w="6939" w:type="dxa"/>
          </w:tcPr>
          <w:p w:rsidR="003D072D" w:rsidRDefault="003D072D" w:rsidP="005C518E">
            <w:pPr>
              <w:ind w:right="-1"/>
              <w:jc w:val="both"/>
            </w:pPr>
            <w:r>
              <w:t>Prescreve a dose de ataque e manutenção conforme protocolo, mantendo a prescrição diária até completar cada ciclo</w:t>
            </w:r>
          </w:p>
        </w:tc>
      </w:tr>
      <w:tr w:rsidR="003D072D" w:rsidRPr="00D25133" w:rsidTr="003E6EEA">
        <w:tc>
          <w:tcPr>
            <w:tcW w:w="2122" w:type="dxa"/>
            <w:vMerge/>
          </w:tcPr>
          <w:p w:rsidR="003D072D" w:rsidRDefault="003D072D" w:rsidP="005C518E">
            <w:pPr>
              <w:ind w:right="-1"/>
              <w:jc w:val="center"/>
            </w:pPr>
          </w:p>
        </w:tc>
        <w:tc>
          <w:tcPr>
            <w:tcW w:w="6939" w:type="dxa"/>
          </w:tcPr>
          <w:p w:rsidR="003D072D" w:rsidRDefault="003D072D" w:rsidP="005C518E">
            <w:pPr>
              <w:ind w:right="-1"/>
              <w:jc w:val="both"/>
            </w:pPr>
            <w:r>
              <w:t>Se necessário novo ciclo, emitir relatório escrito com a justificativa detalhada do uso de mais de um ciclo na mesma paciente (máximo de 3 ciclos)</w:t>
            </w:r>
          </w:p>
        </w:tc>
      </w:tr>
      <w:tr w:rsidR="005C518E" w:rsidRPr="00D25133" w:rsidTr="003E6EEA">
        <w:tc>
          <w:tcPr>
            <w:tcW w:w="2122" w:type="dxa"/>
          </w:tcPr>
          <w:p w:rsidR="005C518E" w:rsidRPr="00D25133" w:rsidRDefault="003D072D" w:rsidP="005C518E">
            <w:pPr>
              <w:ind w:right="-1"/>
              <w:jc w:val="center"/>
            </w:pPr>
            <w:r>
              <w:t>Enfermeiro</w:t>
            </w:r>
          </w:p>
        </w:tc>
        <w:tc>
          <w:tcPr>
            <w:tcW w:w="6939" w:type="dxa"/>
          </w:tcPr>
          <w:p w:rsidR="005C518E" w:rsidRPr="0078743D" w:rsidRDefault="003D072D" w:rsidP="00BB3890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Apraza corretamente e acompanha de perto o processo para que a medicação seja usada pelo tempo necessário</w:t>
            </w:r>
          </w:p>
        </w:tc>
      </w:tr>
      <w:tr w:rsidR="003D072D" w:rsidRPr="00D25133" w:rsidTr="003E6EEA">
        <w:tc>
          <w:tcPr>
            <w:tcW w:w="2122" w:type="dxa"/>
          </w:tcPr>
          <w:p w:rsidR="003D072D" w:rsidRPr="00D25133" w:rsidRDefault="003D072D" w:rsidP="003D072D">
            <w:pPr>
              <w:ind w:right="-1"/>
              <w:jc w:val="center"/>
            </w:pPr>
            <w:r>
              <w:t>Farmacêutico ou técnico de farmácia</w:t>
            </w:r>
          </w:p>
        </w:tc>
        <w:tc>
          <w:tcPr>
            <w:tcW w:w="6939" w:type="dxa"/>
          </w:tcPr>
          <w:p w:rsidR="003D072D" w:rsidRPr="00D25133" w:rsidRDefault="003D072D" w:rsidP="003D072D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Somente libera a medicação com a documentação necessária apresentada </w:t>
            </w:r>
          </w:p>
        </w:tc>
      </w:tr>
      <w:tr w:rsidR="005C518E" w:rsidRPr="00D25133" w:rsidTr="003E6EEA">
        <w:tc>
          <w:tcPr>
            <w:tcW w:w="2122" w:type="dxa"/>
          </w:tcPr>
          <w:p w:rsidR="005C518E" w:rsidRPr="00D25133" w:rsidRDefault="003D072D" w:rsidP="005C518E">
            <w:pPr>
              <w:ind w:right="-1"/>
              <w:jc w:val="center"/>
            </w:pPr>
            <w:r>
              <w:t>Técnico</w:t>
            </w:r>
          </w:p>
        </w:tc>
        <w:tc>
          <w:tcPr>
            <w:tcW w:w="6939" w:type="dxa"/>
          </w:tcPr>
          <w:p w:rsidR="005C518E" w:rsidRPr="00D25133" w:rsidRDefault="003D072D" w:rsidP="005C518E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Prepara, administra e registra bem em prontuário todos os horários de instalação e retirada, bem como as vazões em uso</w:t>
            </w:r>
          </w:p>
        </w:tc>
      </w:tr>
    </w:tbl>
    <w:p w:rsidR="00C2675C" w:rsidRDefault="00C2675C" w:rsidP="00C2675C">
      <w:pPr>
        <w:pStyle w:val="PargrafodaLista"/>
        <w:spacing w:after="0" w:line="240" w:lineRule="auto"/>
        <w:ind w:right="-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2675C" w:rsidTr="003D072D">
        <w:tc>
          <w:tcPr>
            <w:tcW w:w="9061" w:type="dxa"/>
            <w:shd w:val="clear" w:color="auto" w:fill="FFFFFF" w:themeFill="background1"/>
          </w:tcPr>
          <w:p w:rsidR="00C2675C" w:rsidRPr="00C2675C" w:rsidRDefault="003D072D" w:rsidP="00C2675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PROTOCOLO CLÍNICO</w:t>
            </w:r>
          </w:p>
        </w:tc>
      </w:tr>
      <w:tr w:rsidR="003D072D" w:rsidTr="003D072D">
        <w:tc>
          <w:tcPr>
            <w:tcW w:w="9061" w:type="dxa"/>
            <w:shd w:val="clear" w:color="auto" w:fill="D9D9D9" w:themeFill="background1" w:themeFillShade="D9"/>
          </w:tcPr>
          <w:p w:rsidR="003D072D" w:rsidRPr="003D072D" w:rsidRDefault="003D072D" w:rsidP="003D072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rPr>
                <w:b/>
              </w:rPr>
            </w:pPr>
            <w:r w:rsidRPr="003D072D">
              <w:rPr>
                <w:b/>
              </w:rPr>
              <w:t>O QUE DEFINIMOS COMO TRABALHO DE PARTO PREMATURO?</w:t>
            </w:r>
          </w:p>
        </w:tc>
      </w:tr>
      <w:tr w:rsidR="003D072D" w:rsidTr="003D072D">
        <w:tc>
          <w:tcPr>
            <w:tcW w:w="9061" w:type="dxa"/>
            <w:shd w:val="clear" w:color="auto" w:fill="FFFFFF" w:themeFill="background1"/>
          </w:tcPr>
          <w:p w:rsidR="003D072D" w:rsidRDefault="003D072D" w:rsidP="007E5A6C">
            <w:pPr>
              <w:ind w:right="-1"/>
              <w:jc w:val="both"/>
            </w:pPr>
            <w:r w:rsidRPr="007E5A6C">
              <w:t>Quando são percebidas contrações uterinas em gestação de 22 semanas até 36 semanas e 6 dias. Geralmente ocorre espontaneamente, sem uma causa específica.</w:t>
            </w:r>
          </w:p>
          <w:p w:rsidR="004E7BB5" w:rsidRPr="007E5A6C" w:rsidRDefault="004E7BB5" w:rsidP="007E5A6C">
            <w:pPr>
              <w:ind w:right="-1"/>
              <w:jc w:val="both"/>
            </w:pPr>
          </w:p>
        </w:tc>
      </w:tr>
      <w:tr w:rsidR="003D072D" w:rsidTr="007E5A6C">
        <w:tc>
          <w:tcPr>
            <w:tcW w:w="9061" w:type="dxa"/>
            <w:shd w:val="clear" w:color="auto" w:fill="D9D9D9" w:themeFill="background1" w:themeFillShade="D9"/>
          </w:tcPr>
          <w:p w:rsidR="003D072D" w:rsidRPr="007E5A6C" w:rsidRDefault="007E5A6C" w:rsidP="007E5A6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rPr>
                <w:b/>
              </w:rPr>
            </w:pPr>
            <w:r>
              <w:rPr>
                <w:b/>
              </w:rPr>
              <w:t xml:space="preserve">QUAL A </w:t>
            </w:r>
            <w:r w:rsidRPr="007E5A6C">
              <w:rPr>
                <w:b/>
              </w:rPr>
              <w:t xml:space="preserve">IDADE GESTACIONAL </w:t>
            </w:r>
            <w:r>
              <w:rPr>
                <w:b/>
              </w:rPr>
              <w:t>PODE SER</w:t>
            </w:r>
            <w:r w:rsidRPr="007E5A6C">
              <w:rPr>
                <w:b/>
              </w:rPr>
              <w:t xml:space="preserve"> TENTADA A INIBIÇÃO?</w:t>
            </w:r>
          </w:p>
        </w:tc>
      </w:tr>
      <w:tr w:rsidR="007E5A6C" w:rsidRPr="007E5A6C" w:rsidTr="003D072D">
        <w:tc>
          <w:tcPr>
            <w:tcW w:w="9061" w:type="dxa"/>
            <w:shd w:val="clear" w:color="auto" w:fill="FFFFFF" w:themeFill="background1"/>
          </w:tcPr>
          <w:p w:rsidR="007E5A6C" w:rsidRDefault="007E5A6C" w:rsidP="007E5A6C">
            <w:pPr>
              <w:ind w:right="-1"/>
              <w:jc w:val="both"/>
            </w:pPr>
            <w:r w:rsidRPr="007E5A6C">
              <w:t>A recomendação é que possa ser tentada entre 22 semanas até 33 semanas e 6 dias de gestação, sendo que os melhores resultados são alcançados quando a dilatação uterina é menor que 3 cm.</w:t>
            </w:r>
          </w:p>
          <w:p w:rsidR="004E7BB5" w:rsidRPr="007E5A6C" w:rsidRDefault="004E7BB5" w:rsidP="007E5A6C">
            <w:pPr>
              <w:ind w:right="-1"/>
              <w:jc w:val="both"/>
            </w:pPr>
          </w:p>
        </w:tc>
      </w:tr>
      <w:tr w:rsidR="007E5A6C" w:rsidTr="007E5A6C">
        <w:tc>
          <w:tcPr>
            <w:tcW w:w="9061" w:type="dxa"/>
            <w:shd w:val="clear" w:color="auto" w:fill="D9D9D9" w:themeFill="background1" w:themeFillShade="D9"/>
          </w:tcPr>
          <w:p w:rsidR="007E5A6C" w:rsidRPr="007E5A6C" w:rsidRDefault="007E5A6C" w:rsidP="007E5A6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b/>
              </w:rPr>
            </w:pPr>
            <w:r w:rsidRPr="007E5A6C">
              <w:rPr>
                <w:b/>
              </w:rPr>
              <w:t>QUAL A VANTAGEM EM SE USAR UTEROLÍTICOS NO TRABALHO DE PARTO PREMATURO?</w:t>
            </w:r>
          </w:p>
        </w:tc>
      </w:tr>
      <w:tr w:rsidR="007E5A6C" w:rsidTr="003D072D">
        <w:tc>
          <w:tcPr>
            <w:tcW w:w="9061" w:type="dxa"/>
            <w:shd w:val="clear" w:color="auto" w:fill="FFFFFF" w:themeFill="background1"/>
          </w:tcPr>
          <w:p w:rsidR="007E5A6C" w:rsidRPr="007E5A6C" w:rsidRDefault="007E5A6C" w:rsidP="007E5A6C">
            <w:pPr>
              <w:ind w:right="-1"/>
              <w:jc w:val="both"/>
            </w:pPr>
            <w:r w:rsidRPr="007E5A6C">
              <w:t>Não se espera com o tratamento a interrupção total do trabalho de parto. A intenção é reduzir a força e a frequência das contrações uterinas e atrasar o parto em pelo menos 48 horas</w:t>
            </w:r>
            <w:r w:rsidR="003E3C9C">
              <w:t xml:space="preserve"> (em até 95% dos casos é possível) ou até 7 dias (em 70% dos casos é possível)</w:t>
            </w:r>
            <w:r w:rsidRPr="007E5A6C">
              <w:t xml:space="preserve">, que é o tempo necessário para administrar o corticoide na gestante, o que permitirá aumento da sobrevida para o feto, com redução das complicações, como síndrome do desconforto respiratório, hemorragia cerebral, </w:t>
            </w:r>
            <w:proofErr w:type="spellStart"/>
            <w:r w:rsidRPr="007E5A6C">
              <w:t>enterocolite</w:t>
            </w:r>
            <w:proofErr w:type="spellEnd"/>
            <w:r w:rsidRPr="007E5A6C">
              <w:t xml:space="preserve"> necrotizante, etc.</w:t>
            </w:r>
            <w:r w:rsidR="003E3C9C">
              <w:t xml:space="preserve"> </w:t>
            </w:r>
            <w:r w:rsidR="00817A0A">
              <w:t>S</w:t>
            </w:r>
            <w:r w:rsidR="008248B3">
              <w:t>e funcional pode permitir ganho de peso e prolongamento da gestação, aumentando a sobrevida do feto em idades gestacionais maiores.</w:t>
            </w:r>
          </w:p>
        </w:tc>
      </w:tr>
      <w:tr w:rsidR="004E7BB5" w:rsidRPr="00A069B2" w:rsidTr="006C2BA3">
        <w:tc>
          <w:tcPr>
            <w:tcW w:w="9061" w:type="dxa"/>
            <w:shd w:val="clear" w:color="auto" w:fill="D9D9D9" w:themeFill="background1" w:themeFillShade="D9"/>
          </w:tcPr>
          <w:p w:rsidR="004E7BB5" w:rsidRPr="004E7BB5" w:rsidRDefault="004E7BB5" w:rsidP="004E7B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b/>
              </w:rPr>
            </w:pPr>
            <w:r w:rsidRPr="004E7BB5">
              <w:rPr>
                <w:b/>
              </w:rPr>
              <w:t>EXISTEM CONTRAINDICAÇÕES PARA USO DE TOCOLÍTICOS?</w:t>
            </w:r>
          </w:p>
        </w:tc>
      </w:tr>
      <w:tr w:rsidR="004E7BB5" w:rsidRPr="00000A40" w:rsidTr="006C2BA3">
        <w:tc>
          <w:tcPr>
            <w:tcW w:w="9061" w:type="dxa"/>
            <w:shd w:val="clear" w:color="auto" w:fill="FFFFFF" w:themeFill="background1"/>
          </w:tcPr>
          <w:p w:rsidR="004E7BB5" w:rsidRPr="00000A40" w:rsidRDefault="004E7BB5" w:rsidP="006C2BA3">
            <w:pPr>
              <w:tabs>
                <w:tab w:val="left" w:pos="2595"/>
              </w:tabs>
              <w:ind w:right="-1"/>
              <w:jc w:val="both"/>
            </w:pPr>
            <w:r w:rsidRPr="00A069B2">
              <w:t xml:space="preserve">Sim. Não devemos usar </w:t>
            </w:r>
            <w:proofErr w:type="spellStart"/>
            <w:r w:rsidRPr="00A069B2">
              <w:t>tocolíticos</w:t>
            </w:r>
            <w:proofErr w:type="spellEnd"/>
            <w:r w:rsidRPr="00A069B2">
              <w:t xml:space="preserve"> em caso de sofrimento fetal intrauterino</w:t>
            </w:r>
            <w:r>
              <w:t xml:space="preserve"> ou anomalias letais</w:t>
            </w:r>
            <w:r w:rsidRPr="00A069B2">
              <w:t xml:space="preserve">, pacientes em pré-eclâmpsia grave ou </w:t>
            </w:r>
            <w:proofErr w:type="spellStart"/>
            <w:r w:rsidRPr="00A069B2">
              <w:t>eclâmpsia</w:t>
            </w:r>
            <w:proofErr w:type="spellEnd"/>
            <w:r w:rsidRPr="00A069B2">
              <w:t xml:space="preserve">, hemorragia materna com instabilidade hemodinâmica, placenta prévia, infecção </w:t>
            </w:r>
            <w:proofErr w:type="spellStart"/>
            <w:r w:rsidRPr="00A069B2">
              <w:t>intra-amniótica</w:t>
            </w:r>
            <w:proofErr w:type="spellEnd"/>
            <w:r w:rsidRPr="00A069B2">
              <w:t xml:space="preserve">, descolamento prematuro de placenta e pacientes que não podem fazer uso de </w:t>
            </w:r>
            <w:proofErr w:type="spellStart"/>
            <w:r w:rsidRPr="00A069B2">
              <w:t>tocolíticos</w:t>
            </w:r>
            <w:proofErr w:type="spellEnd"/>
            <w:r w:rsidRPr="00A069B2">
              <w:t xml:space="preserve"> pelos elevados riscos dos efeitos colaterais.</w:t>
            </w:r>
          </w:p>
        </w:tc>
      </w:tr>
      <w:tr w:rsidR="007E5A6C" w:rsidTr="00000A40">
        <w:tc>
          <w:tcPr>
            <w:tcW w:w="9061" w:type="dxa"/>
            <w:shd w:val="clear" w:color="auto" w:fill="D9D9D9" w:themeFill="background1" w:themeFillShade="D9"/>
          </w:tcPr>
          <w:p w:rsidR="007E5A6C" w:rsidRPr="00000A40" w:rsidRDefault="00000A40" w:rsidP="004E7B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QUAIS AS MEDIDAS AS SEREM ADOTADAS PARA </w:t>
            </w:r>
            <w:r w:rsidRPr="00000A40">
              <w:rPr>
                <w:b/>
              </w:rPr>
              <w:t>PROMOVER A INIBIÇÃO DO TRABALHO DE PARTO PREMATURO ?</w:t>
            </w:r>
          </w:p>
        </w:tc>
      </w:tr>
      <w:tr w:rsidR="007E5A6C" w:rsidTr="003D072D">
        <w:tc>
          <w:tcPr>
            <w:tcW w:w="9061" w:type="dxa"/>
            <w:shd w:val="clear" w:color="auto" w:fill="FFFFFF" w:themeFill="background1"/>
          </w:tcPr>
          <w:p w:rsidR="007E5A6C" w:rsidRDefault="00000A40" w:rsidP="007E5A6C">
            <w:pPr>
              <w:ind w:right="-1"/>
              <w:jc w:val="both"/>
            </w:pPr>
            <w:r w:rsidRPr="00000A40">
              <w:t xml:space="preserve">Será necessário internar, descartar sofrimento fetal, manter repouso e prescrever um </w:t>
            </w:r>
            <w:proofErr w:type="spellStart"/>
            <w:r w:rsidRPr="00000A40">
              <w:t>tocolítico</w:t>
            </w:r>
            <w:proofErr w:type="spellEnd"/>
            <w:r w:rsidRPr="00000A40">
              <w:t xml:space="preserve"> (medicamento com a função de reduzir a força de contração uterina).</w:t>
            </w:r>
            <w:r>
              <w:t xml:space="preserve"> </w:t>
            </w:r>
          </w:p>
          <w:p w:rsidR="004E7BB5" w:rsidRPr="00000A40" w:rsidRDefault="004E7BB5" w:rsidP="007E5A6C">
            <w:pPr>
              <w:ind w:right="-1"/>
              <w:jc w:val="both"/>
            </w:pPr>
          </w:p>
        </w:tc>
      </w:tr>
      <w:tr w:rsidR="00000A40" w:rsidTr="00000A40">
        <w:tc>
          <w:tcPr>
            <w:tcW w:w="9061" w:type="dxa"/>
            <w:shd w:val="clear" w:color="auto" w:fill="D9D9D9" w:themeFill="background1" w:themeFillShade="D9"/>
          </w:tcPr>
          <w:p w:rsidR="00000A40" w:rsidRPr="00000A40" w:rsidRDefault="00000A40" w:rsidP="004E7B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b/>
              </w:rPr>
            </w:pPr>
            <w:r>
              <w:rPr>
                <w:b/>
              </w:rPr>
              <w:lastRenderedPageBreak/>
              <w:t>QUAIS AS MEDIDAS DIANTE DE UMA ROTURA PREMATURA DE MEMBRANAS?</w:t>
            </w:r>
          </w:p>
        </w:tc>
      </w:tr>
      <w:tr w:rsidR="00000A40" w:rsidTr="003D072D">
        <w:tc>
          <w:tcPr>
            <w:tcW w:w="9061" w:type="dxa"/>
            <w:shd w:val="clear" w:color="auto" w:fill="FFFFFF" w:themeFill="background1"/>
          </w:tcPr>
          <w:p w:rsidR="00000A40" w:rsidRDefault="00000A40" w:rsidP="007E5A6C">
            <w:pPr>
              <w:ind w:right="-1"/>
              <w:jc w:val="both"/>
            </w:pPr>
            <w:r w:rsidRPr="00000A40">
              <w:t xml:space="preserve">Seguir o protocolo institucional </w:t>
            </w:r>
            <w:r>
              <w:t>sobre RPMO</w:t>
            </w:r>
            <w:r w:rsidR="00F75274">
              <w:t xml:space="preserve">, coletando todos os exames de triagem, bem como exames para avaliação de </w:t>
            </w:r>
            <w:proofErr w:type="spellStart"/>
            <w:r w:rsidR="00F75274">
              <w:t>corioamnionite</w:t>
            </w:r>
            <w:proofErr w:type="spellEnd"/>
            <w:r w:rsidR="00F75274">
              <w:t xml:space="preserve"> e </w:t>
            </w:r>
            <w:proofErr w:type="gramStart"/>
            <w:r w:rsidR="00F75274">
              <w:t>bem estar</w:t>
            </w:r>
            <w:proofErr w:type="gramEnd"/>
            <w:r w:rsidR="00F75274">
              <w:t xml:space="preserve"> fetal, além dos cuidados resumidos no quadro.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05"/>
              <w:gridCol w:w="1758"/>
              <w:gridCol w:w="1776"/>
              <w:gridCol w:w="1580"/>
              <w:gridCol w:w="2116"/>
            </w:tblGrid>
            <w:tr w:rsidR="00A069B2" w:rsidRPr="00A069B2" w:rsidTr="006C2BA3">
              <w:tc>
                <w:tcPr>
                  <w:tcW w:w="1605" w:type="dxa"/>
                  <w:shd w:val="clear" w:color="auto" w:fill="D9D9D9" w:themeFill="background1" w:themeFillShade="D9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758" w:type="dxa"/>
                  <w:shd w:val="clear" w:color="auto" w:fill="D9D9D9" w:themeFill="background1" w:themeFillShade="D9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&lt; 22/0 sem</w:t>
                  </w:r>
                </w:p>
              </w:tc>
              <w:tc>
                <w:tcPr>
                  <w:tcW w:w="1776" w:type="dxa"/>
                  <w:shd w:val="clear" w:color="auto" w:fill="D9D9D9" w:themeFill="background1" w:themeFillShade="D9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22/0 sem</w:t>
                  </w:r>
                </w:p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 xml:space="preserve"> até 23/6 sem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24/0 sem</w:t>
                  </w:r>
                </w:p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até 33/6 sem</w:t>
                  </w:r>
                </w:p>
              </w:tc>
              <w:tc>
                <w:tcPr>
                  <w:tcW w:w="2116" w:type="dxa"/>
                  <w:shd w:val="clear" w:color="auto" w:fill="D9D9D9" w:themeFill="background1" w:themeFillShade="D9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34/0 sem</w:t>
                  </w:r>
                </w:p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em diante</w:t>
                  </w:r>
                </w:p>
              </w:tc>
            </w:tr>
            <w:tr w:rsidR="00A069B2" w:rsidRPr="00A069B2" w:rsidTr="006C2BA3">
              <w:tc>
                <w:tcPr>
                  <w:tcW w:w="1605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069B2">
                    <w:rPr>
                      <w:b/>
                      <w:sz w:val="18"/>
                      <w:szCs w:val="18"/>
                    </w:rPr>
                    <w:t>Conduta</w:t>
                  </w:r>
                </w:p>
              </w:tc>
              <w:tc>
                <w:tcPr>
                  <w:tcW w:w="5114" w:type="dxa"/>
                  <w:gridSpan w:val="3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  <w:vertAlign w:val="superscript"/>
                    </w:rPr>
                  </w:pPr>
                  <w:r w:rsidRPr="00A069B2">
                    <w:rPr>
                      <w:bCs/>
                    </w:rPr>
                    <w:t>Expectante</w:t>
                  </w:r>
                  <w:r w:rsidRPr="00A069B2">
                    <w:rPr>
                      <w:bCs/>
                      <w:vertAlign w:val="superscript"/>
                    </w:rPr>
                    <w:t>&amp;</w:t>
                  </w:r>
                </w:p>
              </w:tc>
              <w:tc>
                <w:tcPr>
                  <w:tcW w:w="2116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Resolução*</w:t>
                  </w:r>
                </w:p>
              </w:tc>
            </w:tr>
            <w:tr w:rsidR="00A069B2" w:rsidRPr="00A069B2" w:rsidTr="006C2BA3">
              <w:tc>
                <w:tcPr>
                  <w:tcW w:w="1605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069B2">
                    <w:rPr>
                      <w:b/>
                      <w:sz w:val="18"/>
                      <w:szCs w:val="18"/>
                    </w:rPr>
                    <w:t>ANTIBIÓTICOS para latência e IST</w:t>
                  </w:r>
                </w:p>
              </w:tc>
              <w:tc>
                <w:tcPr>
                  <w:tcW w:w="1758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Considerar após 20/0 sem</w:t>
                  </w:r>
                </w:p>
              </w:tc>
              <w:tc>
                <w:tcPr>
                  <w:tcW w:w="3356" w:type="dxa"/>
                  <w:gridSpan w:val="2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Sempre indicada</w:t>
                  </w:r>
                </w:p>
              </w:tc>
              <w:tc>
                <w:tcPr>
                  <w:tcW w:w="2116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069B2">
                    <w:rPr>
                      <w:bCs/>
                      <w:sz w:val="20"/>
                      <w:szCs w:val="20"/>
                    </w:rPr>
                    <w:t>Não está indicado</w:t>
                  </w:r>
                </w:p>
              </w:tc>
            </w:tr>
            <w:tr w:rsidR="00A069B2" w:rsidRPr="00A069B2" w:rsidTr="006C2BA3">
              <w:tc>
                <w:tcPr>
                  <w:tcW w:w="1605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069B2">
                    <w:rPr>
                      <w:b/>
                      <w:sz w:val="18"/>
                      <w:szCs w:val="18"/>
                    </w:rPr>
                    <w:t xml:space="preserve">Profilaxia para </w:t>
                  </w:r>
                  <w:proofErr w:type="spellStart"/>
                  <w:r w:rsidRPr="00A069B2">
                    <w:rPr>
                      <w:b/>
                      <w:sz w:val="18"/>
                      <w:szCs w:val="18"/>
                    </w:rPr>
                    <w:t>estrepto</w:t>
                  </w:r>
                  <w:proofErr w:type="spellEnd"/>
                </w:p>
              </w:tc>
              <w:tc>
                <w:tcPr>
                  <w:tcW w:w="1758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Não indicada</w:t>
                  </w:r>
                </w:p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356" w:type="dxa"/>
                  <w:gridSpan w:val="2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Sempre indicada</w:t>
                  </w:r>
                </w:p>
              </w:tc>
              <w:tc>
                <w:tcPr>
                  <w:tcW w:w="2116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069B2">
                    <w:rPr>
                      <w:bCs/>
                      <w:sz w:val="20"/>
                      <w:szCs w:val="20"/>
                    </w:rPr>
                    <w:t>Somente se fatores de risco ou cultura positiva</w:t>
                  </w:r>
                </w:p>
              </w:tc>
            </w:tr>
            <w:tr w:rsidR="00A069B2" w:rsidRPr="00A069B2" w:rsidTr="006C2BA3">
              <w:tc>
                <w:tcPr>
                  <w:tcW w:w="1605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A069B2">
                    <w:rPr>
                      <w:b/>
                      <w:sz w:val="18"/>
                      <w:szCs w:val="18"/>
                    </w:rPr>
                    <w:t>Corticóide</w:t>
                  </w:r>
                  <w:proofErr w:type="spellEnd"/>
                </w:p>
              </w:tc>
              <w:tc>
                <w:tcPr>
                  <w:tcW w:w="1758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Não indicado</w:t>
                  </w:r>
                </w:p>
              </w:tc>
              <w:tc>
                <w:tcPr>
                  <w:tcW w:w="3356" w:type="dxa"/>
                  <w:gridSpan w:val="2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Sempre indicado (um ciclo apenas)</w:t>
                  </w:r>
                </w:p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 xml:space="preserve">- afastar antes </w:t>
                  </w:r>
                  <w:proofErr w:type="spellStart"/>
                  <w:r w:rsidRPr="00A069B2">
                    <w:rPr>
                      <w:bCs/>
                    </w:rPr>
                    <w:t>corioamnionite</w:t>
                  </w:r>
                  <w:proofErr w:type="spellEnd"/>
                  <w:r w:rsidRPr="00A069B2">
                    <w:rPr>
                      <w:bCs/>
                    </w:rPr>
                    <w:t xml:space="preserve"> -</w:t>
                  </w:r>
                </w:p>
              </w:tc>
              <w:tc>
                <w:tcPr>
                  <w:tcW w:w="2116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Não recomendamos</w:t>
                  </w:r>
                </w:p>
              </w:tc>
            </w:tr>
            <w:tr w:rsidR="00A069B2" w:rsidRPr="00A069B2" w:rsidTr="006C2BA3">
              <w:tc>
                <w:tcPr>
                  <w:tcW w:w="1605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069B2">
                    <w:rPr>
                      <w:b/>
                      <w:sz w:val="18"/>
                      <w:szCs w:val="18"/>
                    </w:rPr>
                    <w:t>Magnésio (</w:t>
                  </w:r>
                  <w:proofErr w:type="spellStart"/>
                  <w:r w:rsidRPr="00A069B2">
                    <w:rPr>
                      <w:b/>
                      <w:sz w:val="18"/>
                      <w:szCs w:val="18"/>
                    </w:rPr>
                    <w:t>neuroproteção</w:t>
                  </w:r>
                  <w:proofErr w:type="spellEnd"/>
                  <w:r w:rsidRPr="00A069B2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58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Não indicado</w:t>
                  </w:r>
                </w:p>
              </w:tc>
              <w:tc>
                <w:tcPr>
                  <w:tcW w:w="1776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Sempre indicado</w:t>
                  </w:r>
                </w:p>
              </w:tc>
              <w:tc>
                <w:tcPr>
                  <w:tcW w:w="1580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Indicado até 32 semanas</w:t>
                  </w:r>
                </w:p>
              </w:tc>
              <w:tc>
                <w:tcPr>
                  <w:tcW w:w="2116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Não recomendado</w:t>
                  </w:r>
                </w:p>
              </w:tc>
            </w:tr>
            <w:tr w:rsidR="00A069B2" w:rsidRPr="00A069B2" w:rsidTr="006C2BA3">
              <w:tc>
                <w:tcPr>
                  <w:tcW w:w="1605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/>
                      <w:bCs/>
                    </w:rPr>
                  </w:pPr>
                  <w:r w:rsidRPr="00A069B2">
                    <w:rPr>
                      <w:b/>
                      <w:bCs/>
                    </w:rPr>
                    <w:t>Psicóloga</w:t>
                  </w:r>
                </w:p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  <w:sz w:val="16"/>
                      <w:szCs w:val="16"/>
                    </w:rPr>
                    <w:t>(núcleo de cuidados paliativos)</w:t>
                  </w:r>
                </w:p>
              </w:tc>
              <w:tc>
                <w:tcPr>
                  <w:tcW w:w="1758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A069B2">
                    <w:rPr>
                      <w:bCs/>
                      <w:sz w:val="18"/>
                      <w:szCs w:val="18"/>
                    </w:rPr>
                    <w:t>Avisar psicóloga para aconselhamento</w:t>
                  </w:r>
                </w:p>
              </w:tc>
              <w:tc>
                <w:tcPr>
                  <w:tcW w:w="1776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A069B2">
                    <w:rPr>
                      <w:bCs/>
                      <w:sz w:val="18"/>
                      <w:szCs w:val="18"/>
                    </w:rPr>
                    <w:t>Avisar psicóloga para aconselhamento</w:t>
                  </w:r>
                </w:p>
              </w:tc>
              <w:tc>
                <w:tcPr>
                  <w:tcW w:w="3696" w:type="dxa"/>
                  <w:gridSpan w:val="2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Atendimento somente se indicado por outros motivos</w:t>
                  </w:r>
                </w:p>
              </w:tc>
            </w:tr>
            <w:tr w:rsidR="00A069B2" w:rsidRPr="00A069B2" w:rsidTr="006C2BA3">
              <w:tc>
                <w:tcPr>
                  <w:tcW w:w="1605" w:type="dxa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069B2">
                    <w:rPr>
                      <w:b/>
                      <w:bCs/>
                      <w:sz w:val="20"/>
                      <w:szCs w:val="20"/>
                    </w:rPr>
                    <w:t>Corioamnionite</w:t>
                  </w:r>
                  <w:proofErr w:type="spellEnd"/>
                </w:p>
                <w:p w:rsidR="00A069B2" w:rsidRPr="00A069B2" w:rsidRDefault="00A069B2" w:rsidP="004E7BB5">
                  <w:pPr>
                    <w:spacing w:after="160" w:line="259" w:lineRule="auto"/>
                    <w:ind w:right="-1"/>
                    <w:rPr>
                      <w:b/>
                      <w:bCs/>
                      <w:sz w:val="20"/>
                      <w:szCs w:val="20"/>
                    </w:rPr>
                  </w:pPr>
                  <w:r w:rsidRPr="00A069B2">
                    <w:rPr>
                      <w:b/>
                      <w:bCs/>
                      <w:sz w:val="20"/>
                      <w:szCs w:val="20"/>
                    </w:rPr>
                    <w:t>(tratamento se indicado)</w:t>
                  </w:r>
                </w:p>
              </w:tc>
              <w:tc>
                <w:tcPr>
                  <w:tcW w:w="7230" w:type="dxa"/>
                  <w:gridSpan w:val="4"/>
                </w:tcPr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 xml:space="preserve">Sempre que indicado (critérios) com </w:t>
                  </w:r>
                  <w:proofErr w:type="spellStart"/>
                  <w:r w:rsidRPr="00A069B2">
                    <w:rPr>
                      <w:bCs/>
                    </w:rPr>
                    <w:t>genta</w:t>
                  </w:r>
                  <w:proofErr w:type="spellEnd"/>
                  <w:r w:rsidRPr="00A069B2">
                    <w:rPr>
                      <w:bCs/>
                    </w:rPr>
                    <w:t xml:space="preserve"> e </w:t>
                  </w:r>
                  <w:proofErr w:type="spellStart"/>
                  <w:r w:rsidRPr="00A069B2">
                    <w:rPr>
                      <w:bCs/>
                    </w:rPr>
                    <w:t>clinda</w:t>
                  </w:r>
                  <w:proofErr w:type="spellEnd"/>
                  <w:r w:rsidRPr="00A069B2">
                    <w:rPr>
                      <w:bCs/>
                    </w:rPr>
                    <w:t xml:space="preserve"> conforme protocolo </w:t>
                  </w:r>
                </w:p>
                <w:p w:rsidR="00A069B2" w:rsidRPr="00A069B2" w:rsidRDefault="00A069B2" w:rsidP="00A069B2">
                  <w:pPr>
                    <w:spacing w:after="160" w:line="259" w:lineRule="auto"/>
                    <w:ind w:right="-1"/>
                    <w:jc w:val="center"/>
                    <w:rPr>
                      <w:bCs/>
                    </w:rPr>
                  </w:pPr>
                  <w:r w:rsidRPr="00A069B2">
                    <w:rPr>
                      <w:bCs/>
                    </w:rPr>
                    <w:t>(o diagnóstico implica em resolução)</w:t>
                  </w:r>
                </w:p>
              </w:tc>
            </w:tr>
          </w:tbl>
          <w:p w:rsidR="00000A40" w:rsidRPr="00000A40" w:rsidRDefault="00000A40" w:rsidP="007E5A6C">
            <w:pPr>
              <w:ind w:right="-1"/>
              <w:jc w:val="both"/>
            </w:pPr>
          </w:p>
        </w:tc>
      </w:tr>
      <w:tr w:rsidR="00000A40" w:rsidRPr="00A069B2" w:rsidTr="00A069B2">
        <w:tc>
          <w:tcPr>
            <w:tcW w:w="9061" w:type="dxa"/>
            <w:shd w:val="clear" w:color="auto" w:fill="D9D9D9" w:themeFill="background1" w:themeFillShade="D9"/>
          </w:tcPr>
          <w:p w:rsidR="00000A40" w:rsidRPr="00A069B2" w:rsidRDefault="00A069B2" w:rsidP="004E7B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b/>
              </w:rPr>
            </w:pPr>
            <w:r w:rsidRPr="00A069B2">
              <w:rPr>
                <w:b/>
              </w:rPr>
              <w:t>QUAL O TOCOLÍTICO DE ESCOLHA?</w:t>
            </w:r>
          </w:p>
        </w:tc>
      </w:tr>
      <w:tr w:rsidR="00A069B2" w:rsidTr="003D072D">
        <w:tc>
          <w:tcPr>
            <w:tcW w:w="9061" w:type="dxa"/>
            <w:shd w:val="clear" w:color="auto" w:fill="FFFFFF" w:themeFill="background1"/>
          </w:tcPr>
          <w:p w:rsidR="00A069B2" w:rsidRDefault="00A069B2" w:rsidP="00A069B2">
            <w:pPr>
              <w:ind w:right="-1"/>
              <w:jc w:val="both"/>
              <w:rPr>
                <w:vertAlign w:val="superscript"/>
              </w:rPr>
            </w:pPr>
            <w:r>
              <w:t xml:space="preserve">          Desde 2018, nossa primeira </w:t>
            </w:r>
            <w:proofErr w:type="gramStart"/>
            <w:r>
              <w:t>escolha</w:t>
            </w:r>
            <w:proofErr w:type="gramEnd"/>
            <w:r>
              <w:t xml:space="preserve"> </w:t>
            </w:r>
            <w:proofErr w:type="spellStart"/>
            <w:r>
              <w:t>escolha</w:t>
            </w:r>
            <w:proofErr w:type="spellEnd"/>
            <w:r>
              <w:t xml:space="preserve"> no HMSH é o uso do acetato de </w:t>
            </w:r>
            <w:proofErr w:type="spellStart"/>
            <w:r>
              <w:t>atosibana</w:t>
            </w:r>
            <w:proofErr w:type="spellEnd"/>
            <w:r>
              <w:t xml:space="preserve"> (</w:t>
            </w:r>
            <w:proofErr w:type="spellStart"/>
            <w:r>
              <w:t>Tractocile</w:t>
            </w:r>
            <w:r>
              <w:rPr>
                <w:vertAlign w:val="superscript"/>
              </w:rPr>
              <w:t>R</w:t>
            </w:r>
            <w:proofErr w:type="spellEnd"/>
            <w:r>
              <w:t>)</w:t>
            </w:r>
            <w:r>
              <w:rPr>
                <w:vertAlign w:val="superscript"/>
              </w:rPr>
              <w:t>3</w:t>
            </w:r>
            <w:r>
              <w:t xml:space="preserve">. </w:t>
            </w:r>
            <w:r w:rsidRPr="00A069B2">
              <w:t xml:space="preserve">Foi escolhido </w:t>
            </w:r>
            <w:r>
              <w:t xml:space="preserve">por </w:t>
            </w:r>
            <w:r w:rsidRPr="00A069B2">
              <w:t>ter sido fabricado especificamente para uso em trabalho de parto prematuro, apresentar efeitos colaterais mínimos e alta tolerabilidade (com menos interrupções do tratamento por efeitos colaterais), com eficácia comprovada e segurança no uso</w:t>
            </w:r>
            <w:r>
              <w:t xml:space="preserve"> e por apresentar eficácia semelhante ao </w:t>
            </w:r>
            <w:proofErr w:type="spellStart"/>
            <w:r w:rsidRPr="00A069B2">
              <w:t>nifedipino</w:t>
            </w:r>
            <w:proofErr w:type="spellEnd"/>
            <w:r w:rsidRPr="00A069B2">
              <w:t xml:space="preserve"> (não há nenhuma vantagem cientificamente </w:t>
            </w:r>
            <w:r>
              <w:t>no uso deste último).</w:t>
            </w:r>
            <w:r w:rsidR="00F75274">
              <w:rPr>
                <w:vertAlign w:val="superscript"/>
              </w:rPr>
              <w:t>2,4,5</w:t>
            </w:r>
            <w:r w:rsidR="00476F5B">
              <w:rPr>
                <w:vertAlign w:val="superscript"/>
              </w:rPr>
              <w:t>,8</w:t>
            </w:r>
          </w:p>
          <w:p w:rsidR="00A069B2" w:rsidRDefault="00A069B2" w:rsidP="00A069B2">
            <w:pPr>
              <w:ind w:right="-1"/>
              <w:jc w:val="both"/>
            </w:pPr>
            <w:r>
              <w:t xml:space="preserve">          O </w:t>
            </w:r>
            <w:proofErr w:type="spellStart"/>
            <w:r>
              <w:t>atosibano</w:t>
            </w:r>
            <w:proofErr w:type="spellEnd"/>
            <w:r>
              <w:t xml:space="preserve"> é um inibidor do receptor da ocitocina (que é o hormônio responsável pela contração uterina).</w:t>
            </w:r>
          </w:p>
          <w:p w:rsidR="00A069B2" w:rsidRPr="00A069B2" w:rsidRDefault="00A069B2" w:rsidP="00A069B2">
            <w:pPr>
              <w:ind w:right="-1"/>
              <w:jc w:val="both"/>
              <w:rPr>
                <w:i/>
              </w:rPr>
            </w:pPr>
            <w:r w:rsidRPr="00A069B2">
              <w:rPr>
                <w:i/>
              </w:rPr>
              <w:t xml:space="preserve">Obs.: Em nosso meio não dispomos de outras medicações como nitroglicerina </w:t>
            </w:r>
            <w:proofErr w:type="spellStart"/>
            <w:r w:rsidRPr="00A069B2">
              <w:rPr>
                <w:i/>
              </w:rPr>
              <w:t>transdérmico</w:t>
            </w:r>
            <w:proofErr w:type="spellEnd"/>
            <w:r w:rsidRPr="00A069B2">
              <w:rPr>
                <w:i/>
              </w:rPr>
              <w:t xml:space="preserve"> ou </w:t>
            </w:r>
            <w:proofErr w:type="spellStart"/>
            <w:r w:rsidRPr="00A069B2">
              <w:rPr>
                <w:i/>
              </w:rPr>
              <w:t>ritodrina</w:t>
            </w:r>
            <w:proofErr w:type="spellEnd"/>
            <w:r w:rsidRPr="00A069B2">
              <w:rPr>
                <w:i/>
              </w:rPr>
              <w:t>. Não utilizaremos a indometacina (inibidor de prostaglandinas) pelo risco aumentado de fechamento do canal arterial no feto e hipertensão pulmonar ao nascimento.</w:t>
            </w:r>
            <w:r>
              <w:rPr>
                <w:i/>
              </w:rPr>
              <w:t xml:space="preserve"> O </w:t>
            </w:r>
            <w:proofErr w:type="spellStart"/>
            <w:r>
              <w:rPr>
                <w:i/>
              </w:rPr>
              <w:t>nifedipino</w:t>
            </w:r>
            <w:proofErr w:type="spellEnd"/>
            <w:r>
              <w:rPr>
                <w:i/>
              </w:rPr>
              <w:t xml:space="preserve"> segue como medicação não padronizada na instituição.</w:t>
            </w:r>
          </w:p>
        </w:tc>
      </w:tr>
      <w:tr w:rsidR="00A069B2" w:rsidRPr="00FA5CCF" w:rsidTr="00FA5CCF">
        <w:tc>
          <w:tcPr>
            <w:tcW w:w="9061" w:type="dxa"/>
            <w:shd w:val="clear" w:color="auto" w:fill="D9D9D9" w:themeFill="background1" w:themeFillShade="D9"/>
          </w:tcPr>
          <w:p w:rsidR="00A069B2" w:rsidRPr="00FA5CCF" w:rsidRDefault="00FA5CCF" w:rsidP="004E7B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b/>
              </w:rPr>
            </w:pPr>
            <w:r w:rsidRPr="00FA5CCF">
              <w:rPr>
                <w:b/>
              </w:rPr>
              <w:t>COMO PREPARAR E UTILIZAR O TRACTOCILE (ATOSIBANA)?</w:t>
            </w:r>
          </w:p>
        </w:tc>
      </w:tr>
      <w:tr w:rsidR="00A069B2" w:rsidTr="003D072D">
        <w:tc>
          <w:tcPr>
            <w:tcW w:w="9061" w:type="dxa"/>
            <w:shd w:val="clear" w:color="auto" w:fill="FFFFFF" w:themeFill="background1"/>
          </w:tcPr>
          <w:p w:rsidR="00FA5CCF" w:rsidRDefault="00FA5CCF" w:rsidP="00FA5CCF">
            <w:pPr>
              <w:ind w:right="-1"/>
              <w:jc w:val="both"/>
            </w:pPr>
            <w:r>
              <w:t xml:space="preserve">O </w:t>
            </w:r>
            <w:proofErr w:type="spellStart"/>
            <w:r>
              <w:t>TractocileR</w:t>
            </w:r>
            <w:proofErr w:type="spellEnd"/>
            <w:r>
              <w:t xml:space="preserve"> (acetato de </w:t>
            </w:r>
            <w:proofErr w:type="spellStart"/>
            <w:r>
              <w:t>atosibana</w:t>
            </w:r>
            <w:proofErr w:type="spellEnd"/>
            <w:r>
              <w:t xml:space="preserve">) vem com duas formas de apresentação: </w:t>
            </w:r>
          </w:p>
          <w:p w:rsidR="00FA5CCF" w:rsidRDefault="00FA5CCF" w:rsidP="00FA5CC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right="-1"/>
              <w:jc w:val="both"/>
            </w:pPr>
            <w:r>
              <w:t xml:space="preserve">Ampolas de 6,75 mg/0,9 </w:t>
            </w:r>
            <w:proofErr w:type="spellStart"/>
            <w:r>
              <w:t>mL</w:t>
            </w:r>
            <w:proofErr w:type="spellEnd"/>
            <w:r>
              <w:t xml:space="preserve"> (FUNDO BRANCO);</w:t>
            </w:r>
          </w:p>
          <w:p w:rsidR="00FA5CCF" w:rsidRDefault="00FA5CCF" w:rsidP="00FA5CC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right="-1"/>
              <w:jc w:val="both"/>
            </w:pPr>
            <w:r>
              <w:t xml:space="preserve">Ampolas de 37,5 mg/5 </w:t>
            </w:r>
            <w:proofErr w:type="spellStart"/>
            <w:r>
              <w:t>mL</w:t>
            </w:r>
            <w:proofErr w:type="spellEnd"/>
            <w:r>
              <w:t xml:space="preserve"> (FUNDO ROXO);</w:t>
            </w:r>
          </w:p>
          <w:p w:rsidR="00FA5CCF" w:rsidRDefault="00FA5CCF" w:rsidP="00FA5CCF">
            <w:pPr>
              <w:ind w:right="-1"/>
              <w:jc w:val="both"/>
            </w:pPr>
          </w:p>
          <w:p w:rsidR="00356EA5" w:rsidRDefault="00356EA5" w:rsidP="00FA5CCF">
            <w:pPr>
              <w:ind w:right="-1"/>
              <w:jc w:val="both"/>
            </w:pPr>
            <w:r>
              <w:t>Para cada ciclo de aproximadamente 48 horas serão necessários:</w:t>
            </w:r>
          </w:p>
          <w:p w:rsidR="00356EA5" w:rsidRDefault="00356EA5" w:rsidP="00FA5CCF">
            <w:pPr>
              <w:ind w:right="-1"/>
              <w:jc w:val="both"/>
            </w:pPr>
          </w:p>
          <w:p w:rsidR="00FA5CCF" w:rsidRDefault="00FA5CCF" w:rsidP="00FA5CCF">
            <w:pPr>
              <w:ind w:right="-1"/>
              <w:jc w:val="both"/>
            </w:pPr>
            <w:r w:rsidRPr="00FA5CCF">
              <w:rPr>
                <w:b/>
              </w:rPr>
              <w:lastRenderedPageBreak/>
              <w:t>8.1 - Dose de ATAQUE:</w:t>
            </w:r>
            <w:r>
              <w:t xml:space="preserve"> fazer uma ampola de 0,9 </w:t>
            </w:r>
            <w:proofErr w:type="spellStart"/>
            <w:r>
              <w:t>mL</w:t>
            </w:r>
            <w:proofErr w:type="spellEnd"/>
            <w:r>
              <w:t xml:space="preserve"> em </w:t>
            </w:r>
            <w:proofErr w:type="spellStart"/>
            <w:r>
              <w:t>bolus</w:t>
            </w:r>
            <w:proofErr w:type="spellEnd"/>
            <w:r>
              <w:t xml:space="preserve"> (1 minuto de infusão) puro, sem diluição;</w:t>
            </w:r>
          </w:p>
          <w:p w:rsidR="00356EA5" w:rsidRDefault="00356EA5" w:rsidP="00FA5CCF">
            <w:pPr>
              <w:ind w:right="-1"/>
              <w:jc w:val="both"/>
            </w:pPr>
          </w:p>
          <w:p w:rsidR="00FA5CCF" w:rsidRDefault="00356EA5" w:rsidP="00FA5CCF">
            <w:pPr>
              <w:ind w:right="-1"/>
              <w:jc w:val="both"/>
            </w:pPr>
            <w:r w:rsidRPr="00356EA5">
              <w:rPr>
                <w:b/>
              </w:rPr>
              <w:t xml:space="preserve">8.2 - </w:t>
            </w:r>
            <w:r w:rsidR="00FA5CCF" w:rsidRPr="00356EA5">
              <w:rPr>
                <w:b/>
              </w:rPr>
              <w:t>Dose de MANUTENÇÃO:</w:t>
            </w:r>
            <w:r w:rsidR="00FA5CCF">
              <w:t xml:space="preserve"> de duas ampolas de 5 </w:t>
            </w:r>
            <w:proofErr w:type="spellStart"/>
            <w:r w:rsidR="00FA5CCF">
              <w:t>mL</w:t>
            </w:r>
            <w:proofErr w:type="spellEnd"/>
            <w:r w:rsidR="00FA5CCF">
              <w:t xml:space="preserve">, mais 90 </w:t>
            </w:r>
            <w:proofErr w:type="spellStart"/>
            <w:r w:rsidR="00FA5CCF">
              <w:t>mL</w:t>
            </w:r>
            <w:proofErr w:type="spellEnd"/>
            <w:r w:rsidR="00FA5CCF">
              <w:t xml:space="preserve"> de soro glicosado a 5% em velocidade de 24 </w:t>
            </w:r>
            <w:proofErr w:type="spellStart"/>
            <w:r w:rsidR="00FA5CCF">
              <w:t>mL</w:t>
            </w:r>
            <w:proofErr w:type="spellEnd"/>
            <w:r w:rsidR="00FA5CCF">
              <w:t xml:space="preserve">/hora por 3 horas nesta velocidade, usando bomba de infusão. Após as três primeiras horas, reduzir para 8 </w:t>
            </w:r>
            <w:proofErr w:type="spellStart"/>
            <w:r w:rsidR="00FA5CCF">
              <w:t>mL</w:t>
            </w:r>
            <w:proofErr w:type="spellEnd"/>
            <w:r w:rsidR="00FA5CCF">
              <w:t xml:space="preserve">/hora até o final da solução (dura mais 3 horas e 30 minutos). </w:t>
            </w:r>
          </w:p>
          <w:p w:rsidR="00FA5CCF" w:rsidRDefault="00356EA5" w:rsidP="00FA5CCF">
            <w:pPr>
              <w:ind w:right="-1"/>
              <w:jc w:val="both"/>
            </w:pPr>
            <w:r>
              <w:t xml:space="preserve">         </w:t>
            </w:r>
            <w:r w:rsidR="00FA5CCF">
              <w:t xml:space="preserve">Ao finalizar a solução inicial de manutenção, preparar nova solução da mesma forma (2 ampolas de 5 </w:t>
            </w:r>
            <w:proofErr w:type="spellStart"/>
            <w:r w:rsidR="00FA5CCF">
              <w:t>mL</w:t>
            </w:r>
            <w:proofErr w:type="spellEnd"/>
            <w:r w:rsidR="00FA5CCF">
              <w:t xml:space="preserve"> em 90 </w:t>
            </w:r>
            <w:proofErr w:type="spellStart"/>
            <w:r w:rsidR="00FA5CCF">
              <w:t>mL</w:t>
            </w:r>
            <w:proofErr w:type="spellEnd"/>
            <w:r w:rsidR="00FA5CCF">
              <w:t xml:space="preserve"> de soro glicosado 5%) e manter na velocidade de 8 </w:t>
            </w:r>
            <w:proofErr w:type="spellStart"/>
            <w:r w:rsidR="00FA5CCF">
              <w:t>mL</w:t>
            </w:r>
            <w:proofErr w:type="spellEnd"/>
            <w:r w:rsidR="00FA5CCF">
              <w:t>/ hora com uso de bomba de infusão em uso contínuo, trocando a solução a cada 12 horas e meia e mantendo esta solução por até 44 horas da hora de início da manutenção.</w:t>
            </w:r>
          </w:p>
          <w:p w:rsidR="00356EA5" w:rsidRDefault="00356EA5" w:rsidP="00FA5CCF">
            <w:pPr>
              <w:ind w:right="-1"/>
              <w:jc w:val="both"/>
            </w:pPr>
          </w:p>
          <w:p w:rsidR="00A069B2" w:rsidRPr="00356EA5" w:rsidRDefault="00356EA5" w:rsidP="00FA5CCF">
            <w:pPr>
              <w:ind w:right="-1"/>
              <w:jc w:val="both"/>
              <w:rPr>
                <w:i/>
              </w:rPr>
            </w:pPr>
            <w:proofErr w:type="spellStart"/>
            <w:r>
              <w:rPr>
                <w:i/>
              </w:rPr>
              <w:t>Obs.:</w:t>
            </w:r>
            <w:r w:rsidRPr="00356EA5">
              <w:rPr>
                <w:i/>
              </w:rPr>
              <w:t>Para</w:t>
            </w:r>
            <w:proofErr w:type="spellEnd"/>
            <w:r w:rsidRPr="00356EA5">
              <w:rPr>
                <w:i/>
              </w:rPr>
              <w:t xml:space="preserve"> cada ciclo s</w:t>
            </w:r>
            <w:r w:rsidR="00FA5CCF" w:rsidRPr="00356EA5">
              <w:rPr>
                <w:i/>
              </w:rPr>
              <w:t>erão necessárias para o tratamento 1 ampola de fundo branco (6,75 mg/</w:t>
            </w:r>
            <w:proofErr w:type="spellStart"/>
            <w:r w:rsidR="00FA5CCF" w:rsidRPr="00356EA5">
              <w:rPr>
                <w:i/>
              </w:rPr>
              <w:t>mL</w:t>
            </w:r>
            <w:proofErr w:type="spellEnd"/>
            <w:r w:rsidR="00FA5CCF" w:rsidRPr="00356EA5">
              <w:rPr>
                <w:i/>
              </w:rPr>
              <w:t>) e 8 ampolas de fundo roxo (37,5 mg/5 ml): 2 para a manutenção inicial e 6 para as três trocas posteriores na manutenção.</w:t>
            </w:r>
          </w:p>
        </w:tc>
      </w:tr>
      <w:tr w:rsidR="00A069B2" w:rsidRPr="00356EA5" w:rsidTr="00356EA5">
        <w:tc>
          <w:tcPr>
            <w:tcW w:w="9061" w:type="dxa"/>
            <w:shd w:val="clear" w:color="auto" w:fill="D9D9D9" w:themeFill="background1" w:themeFillShade="D9"/>
          </w:tcPr>
          <w:p w:rsidR="00A069B2" w:rsidRPr="00356EA5" w:rsidRDefault="00356EA5" w:rsidP="004E7B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b/>
              </w:rPr>
            </w:pPr>
            <w:r w:rsidRPr="00356EA5">
              <w:rPr>
                <w:b/>
              </w:rPr>
              <w:lastRenderedPageBreak/>
              <w:t>O CICLO DE ATOSIBANA (TRACTOCILE) PODERÁ SER REPETIDO?</w:t>
            </w:r>
          </w:p>
        </w:tc>
      </w:tr>
      <w:tr w:rsidR="00356EA5" w:rsidTr="003D072D">
        <w:tc>
          <w:tcPr>
            <w:tcW w:w="9061" w:type="dxa"/>
            <w:shd w:val="clear" w:color="auto" w:fill="FFFFFF" w:themeFill="background1"/>
          </w:tcPr>
          <w:p w:rsidR="00356EA5" w:rsidRPr="00356EA5" w:rsidRDefault="00356EA5" w:rsidP="007E5A6C">
            <w:pPr>
              <w:ind w:right="-1"/>
              <w:jc w:val="both"/>
              <w:rPr>
                <w:vertAlign w:val="superscript"/>
              </w:rPr>
            </w:pPr>
            <w:r>
              <w:t>Sim, conforme avaliação médica e após emissão de relatório escrito assinado e carimbado, justificando a necessidade de um segundo ciclo, o médico poderá prescrever um novo ciclo por mais 48 horas. O número máximo de repetições serão 3 ciclos no total.</w:t>
            </w:r>
            <w:r w:rsidR="00F75274">
              <w:rPr>
                <w:vertAlign w:val="superscript"/>
              </w:rPr>
              <w:t>3</w:t>
            </w:r>
            <w:r w:rsidR="00476F5B">
              <w:rPr>
                <w:vertAlign w:val="superscript"/>
              </w:rPr>
              <w:t>,9</w:t>
            </w:r>
          </w:p>
        </w:tc>
      </w:tr>
      <w:tr w:rsidR="00356EA5" w:rsidRPr="00356EA5" w:rsidTr="00356EA5">
        <w:tc>
          <w:tcPr>
            <w:tcW w:w="9061" w:type="dxa"/>
            <w:shd w:val="clear" w:color="auto" w:fill="D9D9D9" w:themeFill="background1" w:themeFillShade="D9"/>
          </w:tcPr>
          <w:p w:rsidR="00356EA5" w:rsidRPr="00356EA5" w:rsidRDefault="00356EA5" w:rsidP="004E7BB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b/>
              </w:rPr>
            </w:pPr>
            <w:r>
              <w:rPr>
                <w:b/>
              </w:rPr>
              <w:t>E NA FALTA DO TRACTOCILE</w:t>
            </w:r>
            <w:r>
              <w:rPr>
                <w:b/>
                <w:vertAlign w:val="superscript"/>
              </w:rPr>
              <w:t>R</w:t>
            </w:r>
            <w:r w:rsidRPr="00356EA5">
              <w:rPr>
                <w:b/>
              </w:rPr>
              <w:t xml:space="preserve"> OU IMPOSSIBILIDADE DO SEU USO POR ALGUM MOTIVO NÃO PREVISTO?</w:t>
            </w:r>
          </w:p>
        </w:tc>
      </w:tr>
      <w:tr w:rsidR="00356EA5" w:rsidTr="003D072D">
        <w:tc>
          <w:tcPr>
            <w:tcW w:w="9061" w:type="dxa"/>
            <w:shd w:val="clear" w:color="auto" w:fill="FFFFFF" w:themeFill="background1"/>
          </w:tcPr>
          <w:p w:rsidR="00356EA5" w:rsidRDefault="00356EA5" w:rsidP="00356EA5">
            <w:pPr>
              <w:tabs>
                <w:tab w:val="left" w:pos="960"/>
              </w:tabs>
              <w:ind w:right="-1"/>
              <w:jc w:val="both"/>
            </w:pPr>
            <w:r>
              <w:tab/>
              <w:t>A segunda escolha em nosso meio será a terbutalina intravenosa (</w:t>
            </w:r>
            <w:proofErr w:type="spellStart"/>
            <w:r>
              <w:t>BricanylR</w:t>
            </w:r>
            <w:proofErr w:type="spellEnd"/>
            <w:r>
              <w:t xml:space="preserve"> 500 </w:t>
            </w:r>
            <w:proofErr w:type="spellStart"/>
            <w:r>
              <w:t>mcg</w:t>
            </w:r>
            <w:proofErr w:type="spellEnd"/>
            <w:r>
              <w:t>/</w:t>
            </w:r>
            <w:proofErr w:type="spellStart"/>
            <w:r>
              <w:t>mL</w:t>
            </w:r>
            <w:proofErr w:type="spellEnd"/>
            <w:r>
              <w:t>), sendo seu uso desaconselhado atualmente.</w:t>
            </w:r>
            <w:r w:rsidRPr="00356EA5">
              <w:rPr>
                <w:vertAlign w:val="superscript"/>
              </w:rPr>
              <w:t>4</w:t>
            </w:r>
          </w:p>
          <w:p w:rsidR="00356EA5" w:rsidRDefault="00356EA5" w:rsidP="00356EA5">
            <w:pPr>
              <w:tabs>
                <w:tab w:val="left" w:pos="960"/>
              </w:tabs>
              <w:ind w:right="-1"/>
              <w:jc w:val="both"/>
            </w:pPr>
            <w:r w:rsidRPr="00356EA5">
              <w:rPr>
                <w:b/>
              </w:rPr>
              <w:t>EFEITOS COLATERAIS:</w:t>
            </w:r>
            <w:r>
              <w:t xml:space="preserve"> Neste caso, a atenção deve ser maior pelos riscos de efeitos colaterais na gestante e no feto. Os agonistas beta-adrenérgicos também agem em outros órgãos e, no sistema cardiovascular, contribuem para o aparecimento de dor torácica, taquicardia, dispneia, mal-estar e edema agudo de pulmões. Além disso, atuam no sistema nervoso central (SNC) e causam cefaleia, tonturas e tremores. Tais efeitos colaterais contribuem para a descontinuidade do tratamento. Além disso, essas substâncias atravessam a placenta, tendo sido descritos inúmeros efeitos colaterais no feto e no recém-nascido, como taquicardia, </w:t>
            </w:r>
            <w:proofErr w:type="spellStart"/>
            <w:r>
              <w:t>hiperinsulinismo</w:t>
            </w:r>
            <w:proofErr w:type="spellEnd"/>
            <w:r>
              <w:t xml:space="preserve">, hipoglicemia, </w:t>
            </w:r>
            <w:proofErr w:type="spellStart"/>
            <w:r>
              <w:t>hipocalemia</w:t>
            </w:r>
            <w:proofErr w:type="spellEnd"/>
            <w:r>
              <w:t xml:space="preserve"> e hipotensão arterial </w:t>
            </w:r>
            <w:r w:rsidRPr="00356EA5">
              <w:rPr>
                <w:vertAlign w:val="superscript"/>
              </w:rPr>
              <w:t>5</w:t>
            </w:r>
            <w:r>
              <w:t>.</w:t>
            </w:r>
          </w:p>
          <w:p w:rsidR="00356EA5" w:rsidRDefault="00356EA5" w:rsidP="00356EA5">
            <w:pPr>
              <w:tabs>
                <w:tab w:val="left" w:pos="960"/>
              </w:tabs>
              <w:ind w:right="-1"/>
              <w:jc w:val="both"/>
            </w:pPr>
            <w:r>
              <w:t xml:space="preserve"> </w:t>
            </w:r>
            <w:r w:rsidRPr="00356EA5">
              <w:rPr>
                <w:b/>
              </w:rPr>
              <w:t>CUIDADOS AO USAR:</w:t>
            </w:r>
            <w:r>
              <w:t xml:space="preserve"> realizar eletrocardiograma materno prévio; controlar com cuidado o pulso e a pressão arterial, mantendo o pulso materno abaixo de 120 </w:t>
            </w:r>
            <w:proofErr w:type="spellStart"/>
            <w:r>
              <w:t>bpm</w:t>
            </w:r>
            <w:proofErr w:type="spellEnd"/>
            <w:r>
              <w:t xml:space="preserve">; auscultar periodicamente os pulmões e coração; e monitorar os batimentos cardíacos fetais. É importante salientar que os efeitos colaterais cardiovasculares, como o edema agudo de pulmões, são mais frequentes em situações de </w:t>
            </w:r>
            <w:proofErr w:type="spellStart"/>
            <w:r>
              <w:t>hipervolemia</w:t>
            </w:r>
            <w:proofErr w:type="spellEnd"/>
            <w:r>
              <w:t xml:space="preserve"> materna, como no </w:t>
            </w:r>
            <w:proofErr w:type="spellStart"/>
            <w:r>
              <w:t>polidrâmnio</w:t>
            </w:r>
            <w:proofErr w:type="spellEnd"/>
            <w:r>
              <w:t xml:space="preserve">, na gestação </w:t>
            </w:r>
            <w:proofErr w:type="spellStart"/>
            <w:r>
              <w:t>gemelar</w:t>
            </w:r>
            <w:proofErr w:type="spellEnd"/>
            <w:r>
              <w:t xml:space="preserve"> e em pacientes submetidas à infusão de grande quantidade de líquidos. É importante destacar que, diante da </w:t>
            </w:r>
            <w:proofErr w:type="spellStart"/>
            <w:r>
              <w:t>tocólise</w:t>
            </w:r>
            <w:proofErr w:type="spellEnd"/>
            <w:r>
              <w:t xml:space="preserve"> com beta-agonistas, a administração de líquidos não deve ultrapassar 2 L em 24 horas.</w:t>
            </w:r>
          </w:p>
          <w:p w:rsidR="00356EA5" w:rsidRDefault="00356EA5" w:rsidP="00356EA5">
            <w:pPr>
              <w:tabs>
                <w:tab w:val="left" w:pos="960"/>
              </w:tabs>
              <w:ind w:right="-1"/>
              <w:jc w:val="both"/>
            </w:pPr>
            <w:r>
              <w:t xml:space="preserve">ESQUEMA TERAPÊUTICO: são diluídas cinco ampolas de terbutalina (1 </w:t>
            </w:r>
            <w:proofErr w:type="spellStart"/>
            <w:r>
              <w:t>amp</w:t>
            </w:r>
            <w:proofErr w:type="spellEnd"/>
            <w:r>
              <w:t xml:space="preserve"> = 1 ml = 0,5 mg ou 500 microgramas) em soro glicosado a 5% (500 </w:t>
            </w:r>
            <w:proofErr w:type="spellStart"/>
            <w:r>
              <w:t>mL</w:t>
            </w:r>
            <w:proofErr w:type="spellEnd"/>
            <w:r>
              <w:t xml:space="preserve">). </w:t>
            </w:r>
          </w:p>
          <w:p w:rsidR="00356EA5" w:rsidRDefault="00356EA5" w:rsidP="00356EA5">
            <w:pPr>
              <w:tabs>
                <w:tab w:val="left" w:pos="960"/>
              </w:tabs>
              <w:ind w:right="-1"/>
              <w:jc w:val="both"/>
            </w:pPr>
            <w:r>
              <w:t xml:space="preserve">Infundir por via intravenosa, iniciando-se com 2,5 microgramas/min (10 gotas/min); a seguir, aumenta-se para 10 gotas/min a cada 20 minutos até um máximo de 80 gotas/min; uma vez obtida a dose mínima capaz de cessar as contrações, mantém-se o gotejamento por 24 horas. </w:t>
            </w:r>
          </w:p>
          <w:p w:rsidR="00356EA5" w:rsidRDefault="00356EA5" w:rsidP="00356EA5">
            <w:pPr>
              <w:tabs>
                <w:tab w:val="left" w:pos="960"/>
              </w:tabs>
              <w:ind w:right="-1"/>
              <w:jc w:val="both"/>
            </w:pPr>
            <w:r>
              <w:t>Após as 24 horas de administração da droga, diminuem-se 10 gotas a cada 20 minutos, até a sua suspensão total. A paciente deve ser mantida em repouso absoluto e sob vigilância por mais 24 horas pelo risco de retorno das contrações.</w:t>
            </w:r>
          </w:p>
          <w:p w:rsidR="00356EA5" w:rsidRPr="00000A40" w:rsidRDefault="00356EA5" w:rsidP="00356EA5">
            <w:pPr>
              <w:tabs>
                <w:tab w:val="left" w:pos="960"/>
              </w:tabs>
              <w:ind w:right="-1"/>
              <w:jc w:val="both"/>
            </w:pPr>
            <w:r>
              <w:t xml:space="preserve">                A critério do médico por motivo justificado, o uso do </w:t>
            </w:r>
            <w:proofErr w:type="spellStart"/>
            <w:r>
              <w:t>nifedipino</w:t>
            </w:r>
            <w:proofErr w:type="spellEnd"/>
            <w:r>
              <w:t xml:space="preserve"> poderá ser solicitado por meio de solicitação de compra de medicamento não padrão. </w:t>
            </w:r>
          </w:p>
        </w:tc>
      </w:tr>
    </w:tbl>
    <w:p w:rsidR="003E6EEA" w:rsidRDefault="003E6EEA" w:rsidP="003D072D">
      <w:pPr>
        <w:pStyle w:val="PargrafodaLista"/>
        <w:spacing w:after="0" w:line="240" w:lineRule="auto"/>
        <w:ind w:right="-1"/>
        <w:jc w:val="both"/>
      </w:pPr>
    </w:p>
    <w:p w:rsidR="00D2076F" w:rsidRDefault="00D2076F" w:rsidP="003D072D">
      <w:pPr>
        <w:pStyle w:val="PargrafodaLista"/>
        <w:spacing w:after="0" w:line="240" w:lineRule="auto"/>
        <w:ind w:right="-1"/>
        <w:jc w:val="both"/>
      </w:pPr>
    </w:p>
    <w:p w:rsidR="00D2076F" w:rsidRPr="00D25133" w:rsidRDefault="00D2076F" w:rsidP="003D072D">
      <w:pPr>
        <w:pStyle w:val="PargrafodaLista"/>
        <w:spacing w:after="0" w:line="240" w:lineRule="auto"/>
        <w:ind w:right="-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5133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D25133" w:rsidRPr="00D25133" w:rsidRDefault="00D25133" w:rsidP="00D25133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Referências bibliográficas</w:t>
            </w:r>
          </w:p>
        </w:tc>
      </w:tr>
    </w:tbl>
    <w:p w:rsidR="00356EA5" w:rsidRDefault="00356EA5" w:rsidP="00356EA5">
      <w:pPr>
        <w:pStyle w:val="PargrafodaLista"/>
        <w:numPr>
          <w:ilvl w:val="0"/>
          <w:numId w:val="4"/>
        </w:numPr>
        <w:spacing w:after="0" w:line="240" w:lineRule="auto"/>
        <w:ind w:right="-1"/>
        <w:jc w:val="both"/>
      </w:pPr>
      <w:r>
        <w:t xml:space="preserve">Norman M. et al.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short </w:t>
      </w:r>
      <w:proofErr w:type="spellStart"/>
      <w:r>
        <w:t>antenatal</w:t>
      </w:r>
      <w:proofErr w:type="spellEnd"/>
      <w:r>
        <w:t xml:space="preserve"> </w:t>
      </w:r>
      <w:proofErr w:type="spellStart"/>
      <w:r>
        <w:t>corticosteroid</w:t>
      </w:r>
      <w:proofErr w:type="spellEnd"/>
      <w:r>
        <w:t xml:space="preserve"> </w:t>
      </w:r>
      <w:proofErr w:type="spellStart"/>
      <w:r>
        <w:t>administration-to-birth</w:t>
      </w:r>
      <w:proofErr w:type="spellEnd"/>
      <w:r>
        <w:t xml:space="preserve"> </w:t>
      </w:r>
      <w:proofErr w:type="spellStart"/>
      <w:r>
        <w:t>intervals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morbidity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preterm</w:t>
      </w:r>
      <w:proofErr w:type="spellEnd"/>
      <w:r>
        <w:t xml:space="preserve"> </w:t>
      </w:r>
      <w:proofErr w:type="spellStart"/>
      <w:r>
        <w:t>infants</w:t>
      </w:r>
      <w:proofErr w:type="spellEnd"/>
      <w:r>
        <w:t xml:space="preserve">. JAMA </w:t>
      </w:r>
      <w:proofErr w:type="spellStart"/>
      <w:r>
        <w:t>Pediatr</w:t>
      </w:r>
      <w:proofErr w:type="spellEnd"/>
      <w:r>
        <w:t xml:space="preserve">. 2017 </w:t>
      </w:r>
      <w:proofErr w:type="spellStart"/>
      <w:r>
        <w:t>Jul</w:t>
      </w:r>
      <w:proofErr w:type="spellEnd"/>
      <w:r>
        <w:t>; 171(7): 678–686.</w:t>
      </w:r>
    </w:p>
    <w:p w:rsidR="00F75274" w:rsidRDefault="00F75274" w:rsidP="00F75274">
      <w:pPr>
        <w:pStyle w:val="PargrafodaLista"/>
        <w:numPr>
          <w:ilvl w:val="0"/>
          <w:numId w:val="4"/>
        </w:numPr>
      </w:pPr>
      <w:r w:rsidRPr="00F75274">
        <w:t xml:space="preserve">Wilson A, </w:t>
      </w:r>
      <w:proofErr w:type="spellStart"/>
      <w:r w:rsidRPr="00F75274">
        <w:t>Hodgetts-Morton</w:t>
      </w:r>
      <w:proofErr w:type="spellEnd"/>
      <w:r w:rsidRPr="00F75274">
        <w:t xml:space="preserve"> VA, </w:t>
      </w:r>
      <w:proofErr w:type="spellStart"/>
      <w:r w:rsidRPr="00F75274">
        <w:t>Marson</w:t>
      </w:r>
      <w:proofErr w:type="spellEnd"/>
      <w:r w:rsidRPr="00F75274">
        <w:t xml:space="preserve"> EJ, </w:t>
      </w:r>
      <w:proofErr w:type="spellStart"/>
      <w:r w:rsidRPr="00F75274">
        <w:t>Markland</w:t>
      </w:r>
      <w:proofErr w:type="spellEnd"/>
      <w:r w:rsidRPr="00F75274">
        <w:t xml:space="preserve"> AD, </w:t>
      </w:r>
      <w:proofErr w:type="spellStart"/>
      <w:r w:rsidRPr="00F75274">
        <w:t>Larkai</w:t>
      </w:r>
      <w:proofErr w:type="spellEnd"/>
      <w:r w:rsidRPr="00F75274">
        <w:t xml:space="preserve"> E, </w:t>
      </w:r>
      <w:proofErr w:type="spellStart"/>
      <w:r w:rsidRPr="00F75274">
        <w:t>Papadopoulou</w:t>
      </w:r>
      <w:proofErr w:type="spellEnd"/>
      <w:r w:rsidRPr="00F75274">
        <w:t xml:space="preserve"> A, </w:t>
      </w:r>
      <w:proofErr w:type="spellStart"/>
      <w:r w:rsidRPr="00F75274">
        <w:t>Coomarasamy</w:t>
      </w:r>
      <w:proofErr w:type="spellEnd"/>
      <w:r w:rsidRPr="00F75274">
        <w:t xml:space="preserve"> A, Tobias A, </w:t>
      </w:r>
      <w:proofErr w:type="spellStart"/>
      <w:r w:rsidRPr="00F75274">
        <w:t>Chou</w:t>
      </w:r>
      <w:proofErr w:type="spellEnd"/>
      <w:r w:rsidRPr="00F75274">
        <w:t xml:space="preserve"> D, </w:t>
      </w:r>
      <w:proofErr w:type="spellStart"/>
      <w:r w:rsidRPr="00F75274">
        <w:t>Oladapo</w:t>
      </w:r>
      <w:proofErr w:type="spellEnd"/>
      <w:r w:rsidRPr="00F75274">
        <w:t xml:space="preserve"> OT, </w:t>
      </w:r>
      <w:proofErr w:type="spellStart"/>
      <w:r w:rsidRPr="00F75274">
        <w:t>Price</w:t>
      </w:r>
      <w:proofErr w:type="spellEnd"/>
      <w:r w:rsidRPr="00F75274">
        <w:t xml:space="preserve"> MJ, Morris K, </w:t>
      </w:r>
      <w:proofErr w:type="spellStart"/>
      <w:r w:rsidRPr="00F75274">
        <w:t>Gallos</w:t>
      </w:r>
      <w:proofErr w:type="spellEnd"/>
      <w:r w:rsidRPr="00F75274">
        <w:t xml:space="preserve"> ID. </w:t>
      </w:r>
      <w:proofErr w:type="spellStart"/>
      <w:r w:rsidRPr="00F75274">
        <w:t>Tocolytics</w:t>
      </w:r>
      <w:proofErr w:type="spellEnd"/>
      <w:r w:rsidRPr="00F75274">
        <w:t xml:space="preserve"> for </w:t>
      </w:r>
      <w:proofErr w:type="spellStart"/>
      <w:r w:rsidRPr="00F75274">
        <w:t>delaying</w:t>
      </w:r>
      <w:proofErr w:type="spellEnd"/>
      <w:r w:rsidRPr="00F75274">
        <w:t xml:space="preserve"> </w:t>
      </w:r>
      <w:proofErr w:type="spellStart"/>
      <w:r w:rsidRPr="00F75274">
        <w:t>preterm</w:t>
      </w:r>
      <w:proofErr w:type="spellEnd"/>
      <w:r w:rsidRPr="00F75274">
        <w:t xml:space="preserve"> </w:t>
      </w:r>
      <w:proofErr w:type="spellStart"/>
      <w:r w:rsidRPr="00F75274">
        <w:t>birth</w:t>
      </w:r>
      <w:proofErr w:type="spellEnd"/>
      <w:r w:rsidRPr="00F75274">
        <w:t>: a network meta-</w:t>
      </w:r>
      <w:proofErr w:type="spellStart"/>
      <w:r w:rsidRPr="00F75274">
        <w:t>analysis</w:t>
      </w:r>
      <w:proofErr w:type="spellEnd"/>
      <w:r w:rsidRPr="00F75274">
        <w:t xml:space="preserve"> (0924). Cochrane </w:t>
      </w:r>
      <w:proofErr w:type="spellStart"/>
      <w:r w:rsidRPr="00F75274">
        <w:t>Database</w:t>
      </w:r>
      <w:proofErr w:type="spellEnd"/>
      <w:r w:rsidRPr="00F75274">
        <w:t xml:space="preserve"> </w:t>
      </w:r>
      <w:proofErr w:type="spellStart"/>
      <w:r w:rsidRPr="00F75274">
        <w:t>Syst</w:t>
      </w:r>
      <w:proofErr w:type="spellEnd"/>
      <w:r w:rsidRPr="00F75274">
        <w:t xml:space="preserve"> Rev. 2022 </w:t>
      </w:r>
      <w:proofErr w:type="spellStart"/>
      <w:r w:rsidRPr="00F75274">
        <w:t>Aug</w:t>
      </w:r>
      <w:proofErr w:type="spellEnd"/>
      <w:r w:rsidRPr="00F75274">
        <w:t xml:space="preserve"> 10;8(8):CD014978. </w:t>
      </w:r>
    </w:p>
    <w:p w:rsidR="00356EA5" w:rsidRDefault="00356EA5" w:rsidP="00356EA5">
      <w:pPr>
        <w:pStyle w:val="PargrafodaLista"/>
        <w:numPr>
          <w:ilvl w:val="0"/>
          <w:numId w:val="4"/>
        </w:numPr>
        <w:spacing w:after="0" w:line="240" w:lineRule="auto"/>
        <w:ind w:right="-1"/>
        <w:jc w:val="both"/>
      </w:pPr>
      <w:r>
        <w:t xml:space="preserve">Bula do medicamento </w:t>
      </w:r>
      <w:proofErr w:type="spellStart"/>
      <w:r>
        <w:t>TractocileR</w:t>
      </w:r>
      <w:proofErr w:type="spellEnd"/>
      <w:r>
        <w:t xml:space="preserve">, disponível no endereço eletrônico: </w:t>
      </w:r>
      <w:hyperlink r:id="rId7" w:history="1">
        <w:r w:rsidRPr="00683DCF">
          <w:rPr>
            <w:rStyle w:val="Hyperlink"/>
          </w:rPr>
          <w:t>https://cdn-1.consultaremedios.com.br/bulas/76/14398.pdf</w:t>
        </w:r>
      </w:hyperlink>
    </w:p>
    <w:p w:rsidR="00356EA5" w:rsidRDefault="00356EA5" w:rsidP="00356EA5">
      <w:pPr>
        <w:pStyle w:val="PargrafodaLista"/>
        <w:numPr>
          <w:ilvl w:val="0"/>
          <w:numId w:val="4"/>
        </w:numPr>
        <w:spacing w:after="0" w:line="240" w:lineRule="auto"/>
        <w:ind w:right="-1"/>
        <w:jc w:val="both"/>
      </w:pPr>
      <w:proofErr w:type="spellStart"/>
      <w:r>
        <w:t>Doret</w:t>
      </w:r>
      <w:proofErr w:type="spellEnd"/>
      <w:r>
        <w:t xml:space="preserve"> M, </w:t>
      </w:r>
      <w:proofErr w:type="spellStart"/>
      <w:r>
        <w:t>Kayem</w:t>
      </w:r>
      <w:proofErr w:type="spellEnd"/>
      <w:r>
        <w:t xml:space="preserve"> G. </w:t>
      </w:r>
      <w:proofErr w:type="spellStart"/>
      <w:r>
        <w:t>Tocolysis</w:t>
      </w:r>
      <w:proofErr w:type="spellEnd"/>
      <w:r>
        <w:t xml:space="preserve"> for </w:t>
      </w:r>
      <w:proofErr w:type="spellStart"/>
      <w:r>
        <w:t>preterm</w:t>
      </w:r>
      <w:proofErr w:type="spellEnd"/>
      <w:r>
        <w:t xml:space="preserve"> labor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premature</w:t>
      </w:r>
      <w:proofErr w:type="spellEnd"/>
      <w:r>
        <w:t xml:space="preserve"> </w:t>
      </w:r>
      <w:proofErr w:type="spellStart"/>
      <w:r>
        <w:t>preterm</w:t>
      </w:r>
      <w:proofErr w:type="spellEnd"/>
      <w:r>
        <w:t xml:space="preserve"> </w:t>
      </w:r>
      <w:proofErr w:type="spellStart"/>
      <w:r>
        <w:t>rupture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membranes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de </w:t>
      </w:r>
      <w:proofErr w:type="spellStart"/>
      <w:r>
        <w:t>Ginécologie</w:t>
      </w:r>
      <w:proofErr w:type="spellEnd"/>
      <w:r>
        <w:t xml:space="preserve"> </w:t>
      </w:r>
      <w:proofErr w:type="spellStart"/>
      <w:r>
        <w:t>Obstétrique</w:t>
      </w:r>
      <w:proofErr w:type="spellEnd"/>
      <w:r>
        <w:t xml:space="preserve"> et </w:t>
      </w:r>
      <w:proofErr w:type="spellStart"/>
      <w:r>
        <w:t>Biologie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</w:t>
      </w:r>
      <w:proofErr w:type="gramStart"/>
      <w:r>
        <w:t>2016;45:1374</w:t>
      </w:r>
      <w:proofErr w:type="gramEnd"/>
      <w:r>
        <w:t>-1398.</w:t>
      </w:r>
    </w:p>
    <w:p w:rsidR="00356EA5" w:rsidRDefault="00356EA5" w:rsidP="00356EA5">
      <w:pPr>
        <w:pStyle w:val="PargrafodaLista"/>
        <w:numPr>
          <w:ilvl w:val="0"/>
          <w:numId w:val="4"/>
        </w:numPr>
        <w:spacing w:after="0" w:line="240" w:lineRule="auto"/>
        <w:ind w:right="-1"/>
        <w:jc w:val="both"/>
      </w:pPr>
      <w:proofErr w:type="spellStart"/>
      <w:r>
        <w:t>Zugab</w:t>
      </w:r>
      <w:proofErr w:type="spellEnd"/>
      <w:r>
        <w:t>, M. Tratamento do trabalho de parto prematuro. Revista Brasileira de Ginecologia e Obstetrícia, 2009; 31(8):415-22</w:t>
      </w:r>
    </w:p>
    <w:p w:rsidR="00D25133" w:rsidRDefault="00356EA5" w:rsidP="00356EA5">
      <w:pPr>
        <w:pStyle w:val="PargrafodaLista"/>
        <w:numPr>
          <w:ilvl w:val="0"/>
          <w:numId w:val="4"/>
        </w:numPr>
        <w:spacing w:after="0" w:line="240" w:lineRule="auto"/>
        <w:ind w:right="-1"/>
        <w:jc w:val="both"/>
      </w:pPr>
      <w:proofErr w:type="spellStart"/>
      <w:r>
        <w:t>Hyagriv</w:t>
      </w:r>
      <w:proofErr w:type="spellEnd"/>
      <w:r>
        <w:t xml:space="preserve"> N. </w:t>
      </w:r>
      <w:proofErr w:type="spellStart"/>
      <w:r>
        <w:t>Inhibition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acute</w:t>
      </w:r>
      <w:proofErr w:type="spellEnd"/>
      <w:r>
        <w:t xml:space="preserve"> </w:t>
      </w:r>
      <w:proofErr w:type="spellStart"/>
      <w:r>
        <w:t>preterm</w:t>
      </w:r>
      <w:proofErr w:type="spellEnd"/>
      <w:r>
        <w:t xml:space="preserve"> labor. </w:t>
      </w:r>
      <w:proofErr w:type="spellStart"/>
      <w:r>
        <w:t>Literature</w:t>
      </w:r>
      <w:proofErr w:type="spellEnd"/>
      <w:r w:rsidR="008248B3">
        <w:t xml:space="preserve"> </w:t>
      </w:r>
      <w:proofErr w:type="spellStart"/>
      <w:r w:rsidR="008248B3">
        <w:t>review</w:t>
      </w:r>
      <w:proofErr w:type="spellEnd"/>
      <w:r w:rsidR="008248B3">
        <w:t xml:space="preserve"> </w:t>
      </w:r>
      <w:proofErr w:type="spellStart"/>
      <w:r w:rsidR="008248B3">
        <w:t>current</w:t>
      </w:r>
      <w:proofErr w:type="spellEnd"/>
      <w:r w:rsidR="008248B3">
        <w:t xml:space="preserve"> </w:t>
      </w:r>
      <w:proofErr w:type="spellStart"/>
      <w:r w:rsidR="008248B3">
        <w:t>through</w:t>
      </w:r>
      <w:proofErr w:type="spellEnd"/>
      <w:r w:rsidR="008248B3">
        <w:t xml:space="preserve"> </w:t>
      </w:r>
      <w:proofErr w:type="spellStart"/>
      <w:r w:rsidR="008248B3">
        <w:t>Fev</w:t>
      </w:r>
      <w:proofErr w:type="spellEnd"/>
      <w:r w:rsidR="008248B3">
        <w:t xml:space="preserve"> 2024, </w:t>
      </w:r>
      <w:proofErr w:type="spellStart"/>
      <w:r w:rsidR="008248B3">
        <w:t>updated</w:t>
      </w:r>
      <w:proofErr w:type="spellEnd"/>
      <w:r w:rsidR="008248B3">
        <w:t xml:space="preserve"> Mar 26, 2024</w:t>
      </w:r>
      <w:r>
        <w:t xml:space="preserve">. Disponível em </w:t>
      </w:r>
      <w:hyperlink r:id="rId8" w:history="1">
        <w:r w:rsidR="00F75274" w:rsidRPr="00683DCF">
          <w:rPr>
            <w:rStyle w:val="Hyperlink"/>
          </w:rPr>
          <w:t>www.uptodate.com</w:t>
        </w:r>
      </w:hyperlink>
    </w:p>
    <w:p w:rsidR="00F75274" w:rsidRDefault="00F75274" w:rsidP="00F75274">
      <w:pPr>
        <w:pStyle w:val="PargrafodaLista"/>
        <w:numPr>
          <w:ilvl w:val="0"/>
          <w:numId w:val="4"/>
        </w:numPr>
      </w:pPr>
      <w:r w:rsidRPr="00F75274">
        <w:t>Fernandes, CE. Tratado de Obstetrícia FE</w:t>
      </w:r>
      <w:r w:rsidR="00476F5B">
        <w:t>BRASGO, 2019</w:t>
      </w:r>
    </w:p>
    <w:p w:rsidR="00F75274" w:rsidRDefault="00F75274" w:rsidP="00F75274">
      <w:pPr>
        <w:pStyle w:val="PargrafodaLista"/>
        <w:numPr>
          <w:ilvl w:val="0"/>
          <w:numId w:val="4"/>
        </w:numPr>
      </w:pPr>
      <w:proofErr w:type="spellStart"/>
      <w:r w:rsidRPr="00F75274">
        <w:t>Lyndrup</w:t>
      </w:r>
      <w:proofErr w:type="spellEnd"/>
      <w:r w:rsidRPr="00F75274">
        <w:t xml:space="preserve"> J, </w:t>
      </w:r>
      <w:proofErr w:type="spellStart"/>
      <w:r w:rsidRPr="00F75274">
        <w:t>Lamont</w:t>
      </w:r>
      <w:proofErr w:type="spellEnd"/>
      <w:r w:rsidRPr="00F75274">
        <w:t xml:space="preserve"> RF. The </w:t>
      </w:r>
      <w:proofErr w:type="spellStart"/>
      <w:r w:rsidRPr="00F75274">
        <w:t>choice</w:t>
      </w:r>
      <w:proofErr w:type="spellEnd"/>
      <w:r w:rsidRPr="00F75274">
        <w:t xml:space="preserve"> </w:t>
      </w:r>
      <w:proofErr w:type="spellStart"/>
      <w:r w:rsidRPr="00F75274">
        <w:t>of</w:t>
      </w:r>
      <w:proofErr w:type="spellEnd"/>
      <w:r w:rsidRPr="00F75274">
        <w:t xml:space="preserve"> a </w:t>
      </w:r>
      <w:proofErr w:type="spellStart"/>
      <w:r w:rsidRPr="00F75274">
        <w:t>tocolytic</w:t>
      </w:r>
      <w:proofErr w:type="spellEnd"/>
      <w:r w:rsidRPr="00F75274">
        <w:t xml:space="preserve"> for </w:t>
      </w:r>
      <w:proofErr w:type="spellStart"/>
      <w:r w:rsidRPr="00F75274">
        <w:t>the</w:t>
      </w:r>
      <w:proofErr w:type="spellEnd"/>
      <w:r w:rsidRPr="00F75274">
        <w:t xml:space="preserve"> </w:t>
      </w:r>
      <w:proofErr w:type="spellStart"/>
      <w:r w:rsidRPr="00F75274">
        <w:t>treatment</w:t>
      </w:r>
      <w:proofErr w:type="spellEnd"/>
      <w:r w:rsidRPr="00F75274">
        <w:t xml:space="preserve"> </w:t>
      </w:r>
      <w:proofErr w:type="spellStart"/>
      <w:r w:rsidRPr="00F75274">
        <w:t>of</w:t>
      </w:r>
      <w:proofErr w:type="spellEnd"/>
      <w:r w:rsidRPr="00F75274">
        <w:t xml:space="preserve"> </w:t>
      </w:r>
      <w:proofErr w:type="spellStart"/>
      <w:r w:rsidRPr="00F75274">
        <w:t>preterm</w:t>
      </w:r>
      <w:proofErr w:type="spellEnd"/>
      <w:r w:rsidRPr="00F75274">
        <w:t xml:space="preserve"> labor: a </w:t>
      </w:r>
      <w:proofErr w:type="spellStart"/>
      <w:r w:rsidRPr="00F75274">
        <w:t>critical</w:t>
      </w:r>
      <w:proofErr w:type="spellEnd"/>
      <w:r w:rsidRPr="00F75274">
        <w:t xml:space="preserve"> </w:t>
      </w:r>
      <w:proofErr w:type="spellStart"/>
      <w:r w:rsidRPr="00F75274">
        <w:t>evaluation</w:t>
      </w:r>
      <w:proofErr w:type="spellEnd"/>
      <w:r w:rsidRPr="00F75274">
        <w:t xml:space="preserve"> </w:t>
      </w:r>
      <w:proofErr w:type="spellStart"/>
      <w:r w:rsidRPr="00F75274">
        <w:t>of</w:t>
      </w:r>
      <w:proofErr w:type="spellEnd"/>
      <w:r w:rsidRPr="00F75274">
        <w:t xml:space="preserve"> </w:t>
      </w:r>
      <w:proofErr w:type="spellStart"/>
      <w:r w:rsidRPr="00F75274">
        <w:t>nifedipine</w:t>
      </w:r>
      <w:proofErr w:type="spellEnd"/>
      <w:r w:rsidRPr="00F75274">
        <w:t xml:space="preserve"> versus </w:t>
      </w:r>
      <w:proofErr w:type="spellStart"/>
      <w:r w:rsidRPr="00F75274">
        <w:t>atosiban</w:t>
      </w:r>
      <w:proofErr w:type="spellEnd"/>
      <w:r w:rsidRPr="00F75274">
        <w:t xml:space="preserve">. Expert </w:t>
      </w:r>
      <w:proofErr w:type="spellStart"/>
      <w:r w:rsidRPr="00F75274">
        <w:t>Opin</w:t>
      </w:r>
      <w:proofErr w:type="spellEnd"/>
      <w:r w:rsidRPr="00F75274">
        <w:t xml:space="preserve"> </w:t>
      </w:r>
      <w:proofErr w:type="spellStart"/>
      <w:r w:rsidRPr="00F75274">
        <w:t>Investig</w:t>
      </w:r>
      <w:proofErr w:type="spellEnd"/>
      <w:r w:rsidRPr="00F75274">
        <w:t xml:space="preserve"> </w:t>
      </w:r>
      <w:proofErr w:type="spellStart"/>
      <w:r w:rsidRPr="00F75274">
        <w:t>Drugs</w:t>
      </w:r>
      <w:proofErr w:type="spellEnd"/>
      <w:r w:rsidRPr="00F75274">
        <w:t>. 2007 Jun;16(6):843-53</w:t>
      </w:r>
    </w:p>
    <w:p w:rsidR="00F75274" w:rsidRPr="00D25133" w:rsidRDefault="00476F5B" w:rsidP="004E7BB5">
      <w:pPr>
        <w:pStyle w:val="PargrafodaLista"/>
        <w:numPr>
          <w:ilvl w:val="0"/>
          <w:numId w:val="4"/>
        </w:numPr>
      </w:pPr>
      <w:proofErr w:type="spellStart"/>
      <w:r>
        <w:t>Ganla</w:t>
      </w:r>
      <w:proofErr w:type="spellEnd"/>
      <w:r>
        <w:t xml:space="preserve"> KN et al.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Re-treatments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Atosiban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Oxytocin</w:t>
      </w:r>
      <w:proofErr w:type="spellEnd"/>
      <w:r>
        <w:t xml:space="preserve"> Receptor </w:t>
      </w:r>
      <w:proofErr w:type="spellStart"/>
      <w:r>
        <w:t>Antagonist</w:t>
      </w:r>
      <w:proofErr w:type="spellEnd"/>
      <w:r>
        <w:t xml:space="preserve"> Helps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Preterm</w:t>
      </w:r>
      <w:proofErr w:type="spellEnd"/>
      <w:r>
        <w:t xml:space="preserve"> Labor </w:t>
      </w:r>
      <w:proofErr w:type="spellStart"/>
      <w:r>
        <w:t>Successfully</w:t>
      </w:r>
      <w:proofErr w:type="spellEnd"/>
      <w:r>
        <w:t xml:space="preserve">. Acta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Women’s</w:t>
      </w:r>
      <w:proofErr w:type="spellEnd"/>
      <w:r>
        <w:t xml:space="preserve"> Health. 2021 May 3 (5):13-16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5133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D25133" w:rsidRPr="00D25133" w:rsidRDefault="00D25133" w:rsidP="00D25133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Anexos</w:t>
            </w:r>
          </w:p>
        </w:tc>
      </w:tr>
    </w:tbl>
    <w:p w:rsidR="003E6EEA" w:rsidRPr="00476F5B" w:rsidRDefault="00356EA5" w:rsidP="003E6EEA">
      <w:pPr>
        <w:spacing w:after="0" w:line="240" w:lineRule="auto"/>
        <w:ind w:right="-1"/>
        <w:jc w:val="both"/>
      </w:pPr>
      <w:r>
        <w:t xml:space="preserve">Alto custo – </w:t>
      </w:r>
      <w:proofErr w:type="spellStart"/>
      <w:r>
        <w:t>Tractocile</w:t>
      </w:r>
      <w:proofErr w:type="spellEnd"/>
      <w:r>
        <w:t xml:space="preserve"> - formulário</w:t>
      </w:r>
    </w:p>
    <w:p w:rsidR="004422BA" w:rsidRDefault="004422BA" w:rsidP="004422BA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422BA" w:rsidRPr="003A52FB" w:rsidTr="00F82D23">
        <w:trPr>
          <w:trHeight w:val="136"/>
        </w:trPr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4422BA" w:rsidRPr="003A52FB" w:rsidTr="00D2076F">
        <w:trPr>
          <w:trHeight w:val="1274"/>
        </w:trPr>
        <w:tc>
          <w:tcPr>
            <w:tcW w:w="2268" w:type="dxa"/>
          </w:tcPr>
          <w:p w:rsidR="004422BA" w:rsidRPr="00A14B69" w:rsidRDefault="00476F5B" w:rsidP="00D2076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>MARCOS PAVIONE</w:t>
            </w:r>
          </w:p>
          <w:p w:rsidR="00476F5B" w:rsidRPr="00A14B69" w:rsidRDefault="00A14B69" w:rsidP="00F82D23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>Diretor técnico</w:t>
            </w:r>
          </w:p>
          <w:p w:rsidR="00A14B69" w:rsidRDefault="00A14B69" w:rsidP="00476F5B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476F5B" w:rsidRPr="00A14B69" w:rsidRDefault="00476F5B" w:rsidP="00476F5B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>JULIANO SIMÕES</w:t>
            </w:r>
          </w:p>
          <w:p w:rsidR="00476F5B" w:rsidRPr="00A14B69" w:rsidRDefault="00A14B69" w:rsidP="00476F5B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Médico </w:t>
            </w:r>
            <w:r w:rsidR="00D2076F">
              <w:rPr>
                <w:rFonts w:cs="Arial"/>
                <w:sz w:val="18"/>
                <w:szCs w:val="18"/>
              </w:rPr>
              <w:t xml:space="preserve">Obstetra </w:t>
            </w:r>
          </w:p>
        </w:tc>
        <w:tc>
          <w:tcPr>
            <w:tcW w:w="2268" w:type="dxa"/>
          </w:tcPr>
          <w:p w:rsidR="00D2076F" w:rsidRDefault="00D2076F" w:rsidP="00D2076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D2076F" w:rsidRDefault="00D2076F" w:rsidP="00D2076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D2076F" w:rsidRPr="00A14B69" w:rsidRDefault="00D2076F" w:rsidP="00D2076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>MARCOS PAVIONE</w:t>
            </w:r>
          </w:p>
          <w:p w:rsidR="00476F5B" w:rsidRPr="00D2076F" w:rsidRDefault="00D2076F" w:rsidP="00D2076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:rsidR="00476F5B" w:rsidRPr="00A14B69" w:rsidRDefault="00476F5B" w:rsidP="00476F5B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D2076F" w:rsidRDefault="00D2076F" w:rsidP="00476F5B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476F5B" w:rsidRPr="00A14B69" w:rsidRDefault="00476F5B" w:rsidP="00476F5B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>MATHEUS KUMMER</w:t>
            </w:r>
          </w:p>
          <w:p w:rsidR="004422BA" w:rsidRPr="00A14B69" w:rsidRDefault="00476F5B" w:rsidP="00476F5B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>Coord. Obstetrícia</w:t>
            </w:r>
          </w:p>
        </w:tc>
        <w:tc>
          <w:tcPr>
            <w:tcW w:w="2268" w:type="dxa"/>
          </w:tcPr>
          <w:p w:rsidR="00D2076F" w:rsidRDefault="00D2076F" w:rsidP="00F82D23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8"/>
                <w:szCs w:val="18"/>
              </w:rPr>
            </w:pPr>
          </w:p>
          <w:p w:rsidR="00D2076F" w:rsidRDefault="00D2076F" w:rsidP="00F82D23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8"/>
                <w:szCs w:val="18"/>
              </w:rPr>
            </w:pPr>
          </w:p>
          <w:p w:rsidR="004422BA" w:rsidRPr="00A14B69" w:rsidRDefault="00476F5B" w:rsidP="00F82D23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>ULLY MARIANNE</w:t>
            </w:r>
          </w:p>
          <w:p w:rsidR="00476F5B" w:rsidRPr="00A14B69" w:rsidRDefault="00476F5B" w:rsidP="00F82D23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 xml:space="preserve">Coordenadora </w:t>
            </w:r>
            <w:r w:rsidR="00D2076F">
              <w:rPr>
                <w:rFonts w:cs="Arial"/>
                <w:sz w:val="18"/>
                <w:szCs w:val="18"/>
              </w:rPr>
              <w:t>da Qua</w:t>
            </w:r>
            <w:r w:rsidRPr="00A14B69">
              <w:rPr>
                <w:rFonts w:cs="Arial"/>
                <w:sz w:val="18"/>
                <w:szCs w:val="18"/>
              </w:rPr>
              <w:t>lidade</w:t>
            </w:r>
          </w:p>
        </w:tc>
      </w:tr>
      <w:tr w:rsidR="004422BA" w:rsidRPr="003A52FB" w:rsidTr="00F82D23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476F5B">
              <w:rPr>
                <w:b/>
                <w:sz w:val="18"/>
                <w:szCs w:val="18"/>
              </w:rPr>
              <w:t xml:space="preserve"> 01/03/2019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476F5B">
              <w:rPr>
                <w:b/>
                <w:sz w:val="18"/>
                <w:szCs w:val="18"/>
              </w:rPr>
              <w:t xml:space="preserve"> 26/03/2024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476F5B">
              <w:rPr>
                <w:b/>
                <w:sz w:val="18"/>
                <w:szCs w:val="18"/>
              </w:rPr>
              <w:t xml:space="preserve"> 25/03/2024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476F5B">
              <w:rPr>
                <w:b/>
                <w:sz w:val="18"/>
                <w:szCs w:val="18"/>
              </w:rPr>
              <w:t xml:space="preserve"> 26/03/2024</w:t>
            </w:r>
          </w:p>
        </w:tc>
      </w:tr>
      <w:tr w:rsidR="004422BA" w:rsidRPr="003A52FB" w:rsidTr="00D2076F">
        <w:trPr>
          <w:trHeight w:val="1565"/>
        </w:trPr>
        <w:tc>
          <w:tcPr>
            <w:tcW w:w="9072" w:type="dxa"/>
            <w:gridSpan w:val="4"/>
            <w:shd w:val="clear" w:color="auto" w:fill="FFFFFF" w:themeFill="background1"/>
          </w:tcPr>
          <w:p w:rsidR="00D2076F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Assinaturas</w:t>
            </w:r>
            <w:r w:rsidR="00065B5C">
              <w:rPr>
                <w:b/>
                <w:sz w:val="18"/>
                <w:szCs w:val="18"/>
              </w:rPr>
              <w:t xml:space="preserve"> e carimbo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D2076F" w:rsidRPr="002F1CC4" w:rsidRDefault="00D2076F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319414" cy="429817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11" cy="44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857250" cy="634174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 Matheus Kumm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10" cy="64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028164" cy="643807"/>
                  <wp:effectExtent l="0" t="0" r="635" b="444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977" cy="66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2BA" w:rsidRDefault="004422BA" w:rsidP="004422BA">
      <w:pPr>
        <w:spacing w:after="0" w:line="240" w:lineRule="auto"/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4422BA" w:rsidRPr="007250FD" w:rsidRDefault="004422BA" w:rsidP="004422BA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4422BA" w:rsidRPr="00AB0CB4" w:rsidTr="00F82D23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4422BA" w:rsidRPr="00AB0CB4" w:rsidTr="00F82D23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4422BA" w:rsidRPr="008505FB" w:rsidRDefault="004422BA" w:rsidP="00F82D23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:rsidR="004422BA" w:rsidRPr="00065B5C" w:rsidRDefault="00476F5B" w:rsidP="00F82D23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Atualização da literatura e orientação sobre repetição de ciclos</w:t>
            </w:r>
            <w:r w:rsidR="00433521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422BA" w:rsidRPr="00065B5C" w:rsidRDefault="00476F5B" w:rsidP="00F82D23">
            <w:pPr>
              <w:rPr>
                <w:rFonts w:cstheme="minorHAnsi"/>
              </w:rPr>
            </w:pPr>
            <w:r>
              <w:rPr>
                <w:rFonts w:cstheme="minorHAnsi"/>
              </w:rPr>
              <w:t>26/03/2024</w:t>
            </w:r>
          </w:p>
        </w:tc>
      </w:tr>
      <w:tr w:rsidR="004422BA" w:rsidRPr="00AB0CB4" w:rsidTr="00F82D23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4422BA" w:rsidRPr="008505FB" w:rsidRDefault="004422BA" w:rsidP="00F82D23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:rsidR="004422BA" w:rsidRPr="00065B5C" w:rsidRDefault="004422BA" w:rsidP="00F82D23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422BA" w:rsidRPr="00065B5C" w:rsidRDefault="004422BA" w:rsidP="00F82D23">
            <w:pPr>
              <w:rPr>
                <w:rFonts w:cstheme="minorHAnsi"/>
                <w:szCs w:val="20"/>
              </w:rPr>
            </w:pPr>
          </w:p>
        </w:tc>
      </w:tr>
    </w:tbl>
    <w:p w:rsidR="003E6EEA" w:rsidRP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sectPr w:rsidR="003E6EEA" w:rsidRPr="003E6EEA" w:rsidSect="003E6EEA">
      <w:head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27" w:rsidRDefault="00163327" w:rsidP="003E6EEA">
      <w:pPr>
        <w:spacing w:after="0" w:line="240" w:lineRule="auto"/>
      </w:pPr>
      <w:r>
        <w:separator/>
      </w:r>
    </w:p>
  </w:endnote>
  <w:endnote w:type="continuationSeparator" w:id="0">
    <w:p w:rsidR="00163327" w:rsidRDefault="00163327" w:rsidP="003E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27" w:rsidRDefault="00163327" w:rsidP="003E6EEA">
      <w:pPr>
        <w:spacing w:after="0" w:line="240" w:lineRule="auto"/>
      </w:pPr>
      <w:r>
        <w:separator/>
      </w:r>
    </w:p>
  </w:footnote>
  <w:footnote w:type="continuationSeparator" w:id="0">
    <w:p w:rsidR="00163327" w:rsidRDefault="00163327" w:rsidP="003E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C2675C" w:rsidRPr="003A52FB" w:rsidTr="003E6EEA">
      <w:trPr>
        <w:trHeight w:val="165"/>
      </w:trPr>
      <w:tc>
        <w:tcPr>
          <w:tcW w:w="1213" w:type="dxa"/>
          <w:vMerge w:val="restart"/>
        </w:tcPr>
        <w:p w:rsidR="00C2675C" w:rsidRPr="003A52FB" w:rsidRDefault="00DF72E2" w:rsidP="003E6EEA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8B084BB" wp14:editId="76E0AFE1">
                <wp:simplePos x="0" y="0"/>
                <wp:positionH relativeFrom="margin">
                  <wp:posOffset>-32385</wp:posOffset>
                </wp:positionH>
                <wp:positionV relativeFrom="page">
                  <wp:posOffset>60325</wp:posOffset>
                </wp:positionV>
                <wp:extent cx="730885" cy="73088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2675C" w:rsidRPr="003A52FB" w:rsidRDefault="00C2675C" w:rsidP="003E6EEA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:rsidR="00C2675C" w:rsidRPr="0001281D" w:rsidRDefault="00BB3890" w:rsidP="003E6EEA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:rsidR="00C2675C" w:rsidRPr="003E6EEA" w:rsidRDefault="00C2675C" w:rsidP="003E6EEA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C2675C" w:rsidRPr="003E6EEA" w:rsidRDefault="00C2675C" w:rsidP="003E6EEA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C2675C" w:rsidRPr="003A52FB" w:rsidTr="003E6EEA">
      <w:trPr>
        <w:trHeight w:val="304"/>
      </w:trPr>
      <w:tc>
        <w:tcPr>
          <w:tcW w:w="1213" w:type="dxa"/>
          <w:vMerge/>
        </w:tcPr>
        <w:p w:rsidR="00C2675C" w:rsidRPr="003A52FB" w:rsidRDefault="00C2675C" w:rsidP="003E6EEA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:rsidR="00C2675C" w:rsidRPr="003A52FB" w:rsidRDefault="00C2675C" w:rsidP="003E6EEA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:rsidR="00C2675C" w:rsidRPr="00C01416" w:rsidRDefault="003D072D" w:rsidP="00D2076F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56565B">
            <w:rPr>
              <w:rFonts w:cs="Arial"/>
            </w:rPr>
            <w:t>PROT.</w:t>
          </w:r>
          <w:r w:rsidR="00D2076F">
            <w:rPr>
              <w:rFonts w:cs="Arial"/>
            </w:rPr>
            <w:t>DT.013</w:t>
          </w:r>
        </w:p>
      </w:tc>
      <w:tc>
        <w:tcPr>
          <w:tcW w:w="1087" w:type="dxa"/>
        </w:tcPr>
        <w:p w:rsidR="00C2675C" w:rsidRPr="003E6EEA" w:rsidRDefault="00C2675C" w:rsidP="003E6EEA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D2076F">
            <w:rPr>
              <w:bCs/>
              <w:noProof/>
              <w:color w:val="000000" w:themeColor="text1"/>
            </w:rPr>
            <w:t>4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D2076F">
            <w:rPr>
              <w:bCs/>
              <w:noProof/>
              <w:color w:val="000000" w:themeColor="text1"/>
            </w:rPr>
            <w:t>4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C2675C" w:rsidRPr="003A52FB" w:rsidTr="003E6EEA">
      <w:trPr>
        <w:trHeight w:val="207"/>
      </w:trPr>
      <w:tc>
        <w:tcPr>
          <w:tcW w:w="1213" w:type="dxa"/>
          <w:vMerge/>
        </w:tcPr>
        <w:p w:rsidR="00C2675C" w:rsidRPr="003A52FB" w:rsidRDefault="00C2675C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:rsidR="00C2675C" w:rsidRPr="00034102" w:rsidRDefault="003D072D" w:rsidP="003E6EEA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INIBIÇÃO DE TRABALHO DE PARTO PREMATURO</w:t>
          </w:r>
        </w:p>
      </w:tc>
      <w:tc>
        <w:tcPr>
          <w:tcW w:w="1889" w:type="dxa"/>
          <w:shd w:val="clear" w:color="auto" w:fill="D9D9D9"/>
        </w:tcPr>
        <w:p w:rsidR="00C2675C" w:rsidRPr="000227EE" w:rsidRDefault="00C2675C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:rsidR="00C2675C" w:rsidRPr="000227EE" w:rsidRDefault="00C2675C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C2675C" w:rsidRPr="003A52FB" w:rsidTr="003E6EEA">
      <w:trPr>
        <w:trHeight w:val="395"/>
      </w:trPr>
      <w:tc>
        <w:tcPr>
          <w:tcW w:w="1213" w:type="dxa"/>
          <w:vMerge/>
        </w:tcPr>
        <w:p w:rsidR="00C2675C" w:rsidRPr="003A52FB" w:rsidRDefault="00C2675C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:rsidR="00C2675C" w:rsidRPr="003A52FB" w:rsidRDefault="00C2675C" w:rsidP="003E6EEA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:rsidR="00C2675C" w:rsidRPr="00C01416" w:rsidRDefault="003D072D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OBSTETRÍCIA</w:t>
          </w:r>
        </w:p>
      </w:tc>
      <w:tc>
        <w:tcPr>
          <w:tcW w:w="1087" w:type="dxa"/>
          <w:vAlign w:val="center"/>
        </w:tcPr>
        <w:p w:rsidR="00C2675C" w:rsidRPr="00B3202E" w:rsidRDefault="003D072D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:rsidR="00C2675C" w:rsidRDefault="00C267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0A"/>
    <w:multiLevelType w:val="hybridMultilevel"/>
    <w:tmpl w:val="8990F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700"/>
    <w:multiLevelType w:val="hybridMultilevel"/>
    <w:tmpl w:val="2912F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768D"/>
    <w:multiLevelType w:val="hybridMultilevel"/>
    <w:tmpl w:val="39305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70CE"/>
    <w:multiLevelType w:val="hybridMultilevel"/>
    <w:tmpl w:val="A5E25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869BB"/>
    <w:multiLevelType w:val="hybridMultilevel"/>
    <w:tmpl w:val="39305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A"/>
    <w:rsid w:val="00000A40"/>
    <w:rsid w:val="00065B5C"/>
    <w:rsid w:val="000D2D09"/>
    <w:rsid w:val="00111F6E"/>
    <w:rsid w:val="00163327"/>
    <w:rsid w:val="001F3D1E"/>
    <w:rsid w:val="002B7C14"/>
    <w:rsid w:val="00342C86"/>
    <w:rsid w:val="00356EA5"/>
    <w:rsid w:val="003D072D"/>
    <w:rsid w:val="003E3C9C"/>
    <w:rsid w:val="003E6EEA"/>
    <w:rsid w:val="00433521"/>
    <w:rsid w:val="004422BA"/>
    <w:rsid w:val="00476F5B"/>
    <w:rsid w:val="00493AA1"/>
    <w:rsid w:val="004E7BB5"/>
    <w:rsid w:val="005C518E"/>
    <w:rsid w:val="005E2EBA"/>
    <w:rsid w:val="005E601A"/>
    <w:rsid w:val="005F3A63"/>
    <w:rsid w:val="00600FA7"/>
    <w:rsid w:val="0078743D"/>
    <w:rsid w:val="007E5A6C"/>
    <w:rsid w:val="00817A0A"/>
    <w:rsid w:val="008248B3"/>
    <w:rsid w:val="00826710"/>
    <w:rsid w:val="00830475"/>
    <w:rsid w:val="008505FB"/>
    <w:rsid w:val="008758AA"/>
    <w:rsid w:val="00A069B2"/>
    <w:rsid w:val="00A14B69"/>
    <w:rsid w:val="00B6184B"/>
    <w:rsid w:val="00BB3890"/>
    <w:rsid w:val="00BE6EC2"/>
    <w:rsid w:val="00C01416"/>
    <w:rsid w:val="00C2675C"/>
    <w:rsid w:val="00C34ED3"/>
    <w:rsid w:val="00C448BC"/>
    <w:rsid w:val="00CD1D6E"/>
    <w:rsid w:val="00CD2FCA"/>
    <w:rsid w:val="00D2076F"/>
    <w:rsid w:val="00D25133"/>
    <w:rsid w:val="00DF72E2"/>
    <w:rsid w:val="00E92FD7"/>
    <w:rsid w:val="00EF1DAB"/>
    <w:rsid w:val="00F12F4D"/>
    <w:rsid w:val="00F75274"/>
    <w:rsid w:val="00F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99A03"/>
  <w15:chartTrackingRefBased/>
  <w15:docId w15:val="{917DBF1A-9E89-4E81-8CB4-91EC4B3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EEA"/>
  </w:style>
  <w:style w:type="paragraph" w:styleId="Rodap">
    <w:name w:val="footer"/>
    <w:basedOn w:val="Normal"/>
    <w:link w:val="Rodap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EEA"/>
  </w:style>
  <w:style w:type="table" w:styleId="Tabelacomgrade">
    <w:name w:val="Table Grid"/>
    <w:basedOn w:val="Tabelanormal"/>
    <w:uiPriority w:val="39"/>
    <w:rsid w:val="003E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51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56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-1.consultaremedios.com.br/bulas/76/14398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1723</Words>
  <Characters>9307</Characters>
  <Application>Microsoft Office Word</Application>
  <DocSecurity>4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CCIH</dc:creator>
  <cp:keywords/>
  <dc:description/>
  <cp:lastModifiedBy>Ully Lemos</cp:lastModifiedBy>
  <cp:revision>2</cp:revision>
  <cp:lastPrinted>2024-03-26T13:43:00Z</cp:lastPrinted>
  <dcterms:created xsi:type="dcterms:W3CDTF">2024-04-09T16:56:00Z</dcterms:created>
  <dcterms:modified xsi:type="dcterms:W3CDTF">2024-04-09T16:56:00Z</dcterms:modified>
</cp:coreProperties>
</file>